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AAABD" w14:textId="55953842" w:rsidR="00FF58E6" w:rsidRPr="004048F1" w:rsidRDefault="00FF58E6" w:rsidP="00FF58E6">
      <w:pPr>
        <w:jc w:val="center"/>
        <w:rPr>
          <w:b/>
          <w:bCs/>
          <w:sz w:val="28"/>
          <w:szCs w:val="28"/>
          <w:lang w:val="lv-LV"/>
        </w:rPr>
      </w:pPr>
      <w:r w:rsidRPr="004048F1">
        <w:rPr>
          <w:b/>
          <w:bCs/>
          <w:sz w:val="28"/>
          <w:szCs w:val="28"/>
          <w:lang w:val="lv-LV"/>
        </w:rPr>
        <w:t>57. Artura Ozola dienas konference</w:t>
      </w:r>
    </w:p>
    <w:p w14:paraId="424082A5" w14:textId="77777777" w:rsidR="00FF58E6" w:rsidRPr="004048F1" w:rsidRDefault="00FF58E6" w:rsidP="00FF58E6">
      <w:pPr>
        <w:jc w:val="center"/>
        <w:rPr>
          <w:smallCaps/>
          <w:sz w:val="28"/>
          <w:szCs w:val="28"/>
          <w:lang w:val="lv-LV"/>
        </w:rPr>
      </w:pPr>
    </w:p>
    <w:p w14:paraId="5522CBC9" w14:textId="7BED5ED9" w:rsidR="00342B02" w:rsidRPr="004048F1" w:rsidRDefault="004048F1" w:rsidP="00FF58E6">
      <w:pPr>
        <w:jc w:val="center"/>
        <w:rPr>
          <w:b/>
          <w:bCs/>
          <w:sz w:val="28"/>
          <w:szCs w:val="28"/>
          <w:lang w:val="lv-LV"/>
        </w:rPr>
      </w:pPr>
      <w:r w:rsidRPr="004048F1">
        <w:rPr>
          <w:b/>
          <w:bCs/>
          <w:sz w:val="28"/>
          <w:szCs w:val="28"/>
          <w:lang w:val="lv-LV"/>
        </w:rPr>
        <w:t>„</w:t>
      </w:r>
      <w:r w:rsidRPr="004048F1">
        <w:rPr>
          <w:b/>
          <w:bCs/>
          <w:caps/>
          <w:sz w:val="28"/>
          <w:szCs w:val="28"/>
          <w:lang w:val="lv-LV"/>
        </w:rPr>
        <w:t>Valodas mantojums:</w:t>
      </w:r>
      <w:r w:rsidRPr="004048F1">
        <w:rPr>
          <w:b/>
          <w:bCs/>
          <w:sz w:val="28"/>
          <w:szCs w:val="28"/>
          <w:lang w:val="lv-LV"/>
        </w:rPr>
        <w:t xml:space="preserve"> J. Endzelīna „Lettisches Lesebuch“ (1922) – 100“</w:t>
      </w:r>
    </w:p>
    <w:p w14:paraId="5C5C9E72" w14:textId="77777777" w:rsidR="004048F1" w:rsidRPr="004048F1" w:rsidRDefault="004048F1" w:rsidP="00FF58E6">
      <w:pPr>
        <w:jc w:val="center"/>
        <w:rPr>
          <w:b/>
          <w:lang w:val="lv-LV"/>
        </w:rPr>
      </w:pPr>
    </w:p>
    <w:p w14:paraId="15C1B39F" w14:textId="4314A3BE" w:rsidR="00342B02" w:rsidRPr="004048F1" w:rsidRDefault="00342B02" w:rsidP="00342B02">
      <w:pPr>
        <w:jc w:val="center"/>
        <w:rPr>
          <w:b/>
          <w:lang w:val="lv-LV"/>
        </w:rPr>
      </w:pPr>
      <w:r w:rsidRPr="004048F1">
        <w:rPr>
          <w:b/>
          <w:lang w:val="lv-LV"/>
        </w:rPr>
        <w:t>2022. gada 20. un 21. maijā</w:t>
      </w:r>
    </w:p>
    <w:p w14:paraId="09DA86B8" w14:textId="75CFC050" w:rsidR="00342B02" w:rsidRPr="004048F1" w:rsidRDefault="00342B02" w:rsidP="00342B02">
      <w:pPr>
        <w:jc w:val="center"/>
        <w:rPr>
          <w:b/>
          <w:lang w:val="lv-LV"/>
        </w:rPr>
      </w:pPr>
      <w:r w:rsidRPr="004048F1">
        <w:rPr>
          <w:b/>
          <w:lang w:val="lv-LV"/>
        </w:rPr>
        <w:t>Rīgā, LU Humanitāro zinātņu fakultātē, Visvalža ielā 4a</w:t>
      </w:r>
    </w:p>
    <w:p w14:paraId="60DCE81E" w14:textId="77777777" w:rsidR="00342B02" w:rsidRPr="004048F1" w:rsidRDefault="00342B02" w:rsidP="00FF58E6">
      <w:pPr>
        <w:jc w:val="center"/>
        <w:rPr>
          <w:b/>
          <w:smallCaps/>
          <w:lang w:val="lt-LT"/>
        </w:rPr>
      </w:pPr>
    </w:p>
    <w:p w14:paraId="72AC383C" w14:textId="77777777" w:rsidR="00637055" w:rsidRPr="00637055" w:rsidRDefault="00637055" w:rsidP="00637055">
      <w:proofErr w:type="spellStart"/>
      <w:r w:rsidRPr="00637055">
        <w:t>Pieminot</w:t>
      </w:r>
      <w:proofErr w:type="spellEnd"/>
      <w:r w:rsidRPr="00637055">
        <w:t xml:space="preserve"> </w:t>
      </w:r>
      <w:proofErr w:type="spellStart"/>
      <w:r w:rsidRPr="00637055">
        <w:t>Jāņa</w:t>
      </w:r>
      <w:proofErr w:type="spellEnd"/>
      <w:r w:rsidRPr="00637055">
        <w:t xml:space="preserve"> </w:t>
      </w:r>
      <w:proofErr w:type="spellStart"/>
      <w:r w:rsidRPr="00637055">
        <w:t>Endzelīna</w:t>
      </w:r>
      <w:proofErr w:type="spellEnd"/>
      <w:r w:rsidRPr="00637055">
        <w:t xml:space="preserve"> </w:t>
      </w:r>
      <w:r w:rsidRPr="00637055">
        <w:rPr>
          <w:smallCaps/>
          <w:lang w:val="lt-LT"/>
        </w:rPr>
        <w:t>„</w:t>
      </w:r>
      <w:proofErr w:type="spellStart"/>
      <w:r w:rsidRPr="00637055">
        <w:t>Lettisches</w:t>
      </w:r>
      <w:proofErr w:type="spellEnd"/>
      <w:r w:rsidRPr="00637055">
        <w:t xml:space="preserve"> </w:t>
      </w:r>
      <w:proofErr w:type="spellStart"/>
      <w:proofErr w:type="gramStart"/>
      <w:r w:rsidRPr="00637055">
        <w:t>Lesebuch</w:t>
      </w:r>
      <w:proofErr w:type="spellEnd"/>
      <w:r w:rsidRPr="00637055">
        <w:t>“ (</w:t>
      </w:r>
      <w:proofErr w:type="gramEnd"/>
      <w:r w:rsidRPr="00637055">
        <w:t>1922) </w:t>
      </w:r>
      <w:proofErr w:type="spellStart"/>
      <w:r w:rsidRPr="00637055">
        <w:t>iznākšanu</w:t>
      </w:r>
      <w:proofErr w:type="spellEnd"/>
      <w:r w:rsidRPr="00637055">
        <w:t xml:space="preserve">, </w:t>
      </w:r>
      <w:proofErr w:type="spellStart"/>
      <w:r w:rsidRPr="00637055">
        <w:t>īpašu</w:t>
      </w:r>
      <w:proofErr w:type="spellEnd"/>
      <w:r w:rsidRPr="00637055">
        <w:t xml:space="preserve"> </w:t>
      </w:r>
      <w:proofErr w:type="spellStart"/>
      <w:r w:rsidRPr="00637055">
        <w:t>uzmanību</w:t>
      </w:r>
      <w:proofErr w:type="spellEnd"/>
      <w:r w:rsidRPr="00637055">
        <w:t xml:space="preserve"> </w:t>
      </w:r>
      <w:proofErr w:type="spellStart"/>
      <w:r w:rsidRPr="00637055">
        <w:t>pievērsīsim</w:t>
      </w:r>
      <w:proofErr w:type="spellEnd"/>
      <w:r w:rsidRPr="00637055">
        <w:t xml:space="preserve"> </w:t>
      </w:r>
      <w:proofErr w:type="spellStart"/>
      <w:r w:rsidRPr="00637055">
        <w:t>baltu</w:t>
      </w:r>
      <w:proofErr w:type="spellEnd"/>
      <w:r w:rsidRPr="00637055">
        <w:t xml:space="preserve"> </w:t>
      </w:r>
      <w:proofErr w:type="spellStart"/>
      <w:r w:rsidRPr="00637055">
        <w:t>valodu</w:t>
      </w:r>
      <w:proofErr w:type="spellEnd"/>
      <w:r w:rsidRPr="00637055">
        <w:t xml:space="preserve"> </w:t>
      </w:r>
      <w:proofErr w:type="spellStart"/>
      <w:r w:rsidRPr="00637055">
        <w:t>dialektālā</w:t>
      </w:r>
      <w:proofErr w:type="spellEnd"/>
      <w:r w:rsidRPr="00637055">
        <w:t xml:space="preserve"> </w:t>
      </w:r>
      <w:proofErr w:type="spellStart"/>
      <w:r w:rsidRPr="00637055">
        <w:t>mantojuma</w:t>
      </w:r>
      <w:proofErr w:type="spellEnd"/>
      <w:r w:rsidRPr="00637055">
        <w:t xml:space="preserve"> </w:t>
      </w:r>
      <w:proofErr w:type="spellStart"/>
      <w:r w:rsidRPr="00637055">
        <w:t>jautājumiem</w:t>
      </w:r>
      <w:proofErr w:type="spellEnd"/>
      <w:r w:rsidRPr="00637055">
        <w:t>:</w:t>
      </w:r>
    </w:p>
    <w:p w14:paraId="667DD7A7" w14:textId="7E1BA87B" w:rsidR="00637055" w:rsidRPr="00637055" w:rsidRDefault="00637055" w:rsidP="00637055">
      <w:pPr>
        <w:pStyle w:val="ListParagraph"/>
        <w:numPr>
          <w:ilvl w:val="0"/>
          <w:numId w:val="1"/>
        </w:numPr>
      </w:pPr>
      <w:proofErr w:type="spellStart"/>
      <w:r w:rsidRPr="00637055">
        <w:t>izlokšņu</w:t>
      </w:r>
      <w:proofErr w:type="spellEnd"/>
      <w:r w:rsidRPr="00637055">
        <w:t xml:space="preserve"> </w:t>
      </w:r>
      <w:proofErr w:type="spellStart"/>
      <w:r w:rsidRPr="00637055">
        <w:t>tekstu</w:t>
      </w:r>
      <w:proofErr w:type="spellEnd"/>
      <w:r w:rsidRPr="00637055">
        <w:t xml:space="preserve"> </w:t>
      </w:r>
      <w:proofErr w:type="spellStart"/>
      <w:r w:rsidRPr="00637055">
        <w:t>hrestomātiju</w:t>
      </w:r>
      <w:proofErr w:type="spellEnd"/>
      <w:r w:rsidRPr="00637055">
        <w:t xml:space="preserve"> </w:t>
      </w:r>
      <w:proofErr w:type="spellStart"/>
      <w:r w:rsidRPr="00637055">
        <w:t>veidošana</w:t>
      </w:r>
      <w:proofErr w:type="spellEnd"/>
      <w:r w:rsidRPr="00637055">
        <w:t>;</w:t>
      </w:r>
    </w:p>
    <w:p w14:paraId="02FB5748" w14:textId="496424C1" w:rsidR="00637055" w:rsidRPr="00637055" w:rsidRDefault="00637055" w:rsidP="00637055">
      <w:pPr>
        <w:pStyle w:val="ListParagraph"/>
        <w:numPr>
          <w:ilvl w:val="0"/>
          <w:numId w:val="1"/>
        </w:numPr>
      </w:pPr>
      <w:proofErr w:type="spellStart"/>
      <w:r w:rsidRPr="00637055">
        <w:t>fonētiskā</w:t>
      </w:r>
      <w:proofErr w:type="spellEnd"/>
      <w:r w:rsidRPr="00637055">
        <w:t xml:space="preserve"> </w:t>
      </w:r>
      <w:proofErr w:type="spellStart"/>
      <w:r w:rsidRPr="00637055">
        <w:t>pieraksta</w:t>
      </w:r>
      <w:proofErr w:type="spellEnd"/>
      <w:r w:rsidRPr="00637055">
        <w:t xml:space="preserve"> </w:t>
      </w:r>
      <w:proofErr w:type="spellStart"/>
      <w:r w:rsidRPr="00637055">
        <w:t>principi</w:t>
      </w:r>
      <w:proofErr w:type="spellEnd"/>
      <w:r w:rsidRPr="00637055">
        <w:t xml:space="preserve"> un </w:t>
      </w:r>
      <w:proofErr w:type="spellStart"/>
      <w:r w:rsidRPr="00637055">
        <w:t>līdzšinējā</w:t>
      </w:r>
      <w:proofErr w:type="spellEnd"/>
      <w:r w:rsidRPr="00637055">
        <w:t xml:space="preserve"> </w:t>
      </w:r>
      <w:proofErr w:type="spellStart"/>
      <w:r w:rsidRPr="00637055">
        <w:t>pieredze</w:t>
      </w:r>
      <w:proofErr w:type="spellEnd"/>
      <w:r w:rsidRPr="00637055">
        <w:t>;</w:t>
      </w:r>
    </w:p>
    <w:p w14:paraId="557B6542" w14:textId="77777777" w:rsidR="00637055" w:rsidRPr="00637055" w:rsidRDefault="00637055" w:rsidP="00637055">
      <w:pPr>
        <w:pStyle w:val="ListParagraph"/>
        <w:numPr>
          <w:ilvl w:val="0"/>
          <w:numId w:val="1"/>
        </w:numPr>
        <w:rPr>
          <w:b/>
          <w:lang w:val="lv-LV"/>
        </w:rPr>
      </w:pPr>
      <w:proofErr w:type="spellStart"/>
      <w:r w:rsidRPr="00637055">
        <w:t>dialektālā</w:t>
      </w:r>
      <w:proofErr w:type="spellEnd"/>
      <w:r w:rsidRPr="00637055">
        <w:t xml:space="preserve"> </w:t>
      </w:r>
      <w:proofErr w:type="spellStart"/>
      <w:r w:rsidRPr="00637055">
        <w:t>mantojuma</w:t>
      </w:r>
      <w:proofErr w:type="spellEnd"/>
      <w:r w:rsidRPr="00637055">
        <w:t xml:space="preserve"> </w:t>
      </w:r>
      <w:proofErr w:type="spellStart"/>
      <w:r w:rsidRPr="00637055">
        <w:t>vērtību</w:t>
      </w:r>
      <w:proofErr w:type="spellEnd"/>
      <w:r w:rsidRPr="00637055">
        <w:t xml:space="preserve"> </w:t>
      </w:r>
      <w:proofErr w:type="spellStart"/>
      <w:r w:rsidRPr="00637055">
        <w:t>iedzīvināšanas</w:t>
      </w:r>
      <w:proofErr w:type="spellEnd"/>
      <w:r w:rsidRPr="00637055">
        <w:t xml:space="preserve"> </w:t>
      </w:r>
      <w:proofErr w:type="spellStart"/>
      <w:r w:rsidRPr="00637055">
        <w:t>iespējas</w:t>
      </w:r>
      <w:proofErr w:type="spellEnd"/>
      <w:r w:rsidRPr="00637055">
        <w:t xml:space="preserve"> </w:t>
      </w:r>
      <w:proofErr w:type="spellStart"/>
      <w:r w:rsidRPr="00637055">
        <w:t>mūsdienās</w:t>
      </w:r>
      <w:proofErr w:type="spellEnd"/>
      <w:r w:rsidRPr="00637055">
        <w:t xml:space="preserve"> u. c</w:t>
      </w:r>
    </w:p>
    <w:p w14:paraId="1C5830AE" w14:textId="77777777" w:rsidR="00637055" w:rsidRDefault="00637055" w:rsidP="00637055"/>
    <w:p w14:paraId="285FE754" w14:textId="3E674F40" w:rsidR="00FF58E6" w:rsidRPr="00637055" w:rsidRDefault="00637055" w:rsidP="00637055">
      <w:pPr>
        <w:rPr>
          <w:b/>
          <w:lang w:val="lv-LV"/>
        </w:rPr>
      </w:pPr>
      <w:r w:rsidRPr="00637055">
        <w:t>A. </w:t>
      </w:r>
      <w:proofErr w:type="spellStart"/>
      <w:r w:rsidRPr="00637055">
        <w:t>Ozola</w:t>
      </w:r>
      <w:proofErr w:type="spellEnd"/>
      <w:r w:rsidRPr="00637055">
        <w:t xml:space="preserve"> </w:t>
      </w:r>
      <w:proofErr w:type="spellStart"/>
      <w:r w:rsidRPr="00637055">
        <w:t>diena</w:t>
      </w:r>
      <w:proofErr w:type="spellEnd"/>
      <w:r w:rsidRPr="00637055">
        <w:t xml:space="preserve"> </w:t>
      </w:r>
      <w:proofErr w:type="spellStart"/>
      <w:r w:rsidRPr="00637055">
        <w:t>iecerēta</w:t>
      </w:r>
      <w:proofErr w:type="spellEnd"/>
      <w:r w:rsidRPr="00637055">
        <w:t xml:space="preserve"> </w:t>
      </w:r>
      <w:proofErr w:type="spellStart"/>
      <w:r w:rsidRPr="00637055">
        <w:t>kā</w:t>
      </w:r>
      <w:proofErr w:type="spellEnd"/>
      <w:r w:rsidRPr="00637055">
        <w:t xml:space="preserve"> </w:t>
      </w:r>
      <w:proofErr w:type="spellStart"/>
      <w:r w:rsidRPr="00637055">
        <w:t>sava</w:t>
      </w:r>
      <w:proofErr w:type="spellEnd"/>
      <w:r w:rsidRPr="00637055">
        <w:t xml:space="preserve"> </w:t>
      </w:r>
      <w:proofErr w:type="spellStart"/>
      <w:r w:rsidRPr="00637055">
        <w:t>veida</w:t>
      </w:r>
      <w:proofErr w:type="spellEnd"/>
      <w:r w:rsidRPr="00637055">
        <w:t xml:space="preserve"> </w:t>
      </w:r>
      <w:proofErr w:type="spellStart"/>
      <w:r w:rsidRPr="00637055">
        <w:t>ievadījums</w:t>
      </w:r>
      <w:proofErr w:type="spellEnd"/>
      <w:r w:rsidRPr="00637055">
        <w:t xml:space="preserve"> </w:t>
      </w:r>
      <w:proofErr w:type="spellStart"/>
      <w:r w:rsidRPr="00637055">
        <w:t>izcilā</w:t>
      </w:r>
      <w:proofErr w:type="spellEnd"/>
      <w:r w:rsidRPr="00637055">
        <w:t xml:space="preserve"> </w:t>
      </w:r>
      <w:proofErr w:type="spellStart"/>
      <w:r w:rsidRPr="00637055">
        <w:t>latviešu</w:t>
      </w:r>
      <w:proofErr w:type="spellEnd"/>
      <w:r w:rsidRPr="00637055">
        <w:t xml:space="preserve"> </w:t>
      </w:r>
      <w:proofErr w:type="spellStart"/>
      <w:r w:rsidRPr="00637055">
        <w:t>valodnieka</w:t>
      </w:r>
      <w:proofErr w:type="spellEnd"/>
      <w:r w:rsidRPr="00637055">
        <w:t xml:space="preserve"> 150. </w:t>
      </w:r>
      <w:proofErr w:type="spellStart"/>
      <w:r w:rsidRPr="00637055">
        <w:t>gadu</w:t>
      </w:r>
      <w:proofErr w:type="spellEnd"/>
      <w:r w:rsidRPr="00637055">
        <w:t xml:space="preserve"> </w:t>
      </w:r>
      <w:proofErr w:type="spellStart"/>
      <w:r w:rsidRPr="00637055">
        <w:t>jubilejas</w:t>
      </w:r>
      <w:proofErr w:type="spellEnd"/>
      <w:r w:rsidRPr="00637055">
        <w:t xml:space="preserve"> </w:t>
      </w:r>
      <w:proofErr w:type="spellStart"/>
      <w:r w:rsidRPr="00637055">
        <w:t>pasākumiem</w:t>
      </w:r>
      <w:proofErr w:type="spellEnd"/>
      <w:r w:rsidRPr="00637055">
        <w:t xml:space="preserve"> 2023. </w:t>
      </w:r>
      <w:proofErr w:type="spellStart"/>
      <w:r w:rsidRPr="00637055">
        <w:t>gadā</w:t>
      </w:r>
      <w:proofErr w:type="spellEnd"/>
      <w:r w:rsidRPr="00637055">
        <w:t>.</w:t>
      </w:r>
    </w:p>
    <w:p w14:paraId="11823E3F" w14:textId="77777777" w:rsidR="00FF58E6" w:rsidRPr="004048F1" w:rsidRDefault="00FF58E6" w:rsidP="00FF58E6">
      <w:pPr>
        <w:jc w:val="center"/>
        <w:rPr>
          <w:b/>
          <w:lang w:val="lv-LV"/>
        </w:rPr>
      </w:pPr>
    </w:p>
    <w:p w14:paraId="3095697F" w14:textId="4D8AFB38" w:rsidR="00FF58E6" w:rsidRDefault="00FF58E6" w:rsidP="00FF58E6">
      <w:pPr>
        <w:jc w:val="center"/>
        <w:rPr>
          <w:b/>
          <w:caps/>
          <w:sz w:val="28"/>
          <w:szCs w:val="28"/>
          <w:lang w:val="lv-LV"/>
        </w:rPr>
      </w:pPr>
      <w:r w:rsidRPr="008555FB">
        <w:rPr>
          <w:b/>
          <w:caps/>
          <w:sz w:val="28"/>
          <w:szCs w:val="28"/>
          <w:lang w:val="lv-LV"/>
        </w:rPr>
        <w:t>Referāta pieteikuma anketa</w:t>
      </w:r>
    </w:p>
    <w:p w14:paraId="67D47845" w14:textId="77777777" w:rsidR="008555FB" w:rsidRPr="008555FB" w:rsidRDefault="008555FB" w:rsidP="00FF58E6">
      <w:pPr>
        <w:jc w:val="center"/>
        <w:rPr>
          <w:b/>
          <w:caps/>
          <w:sz w:val="28"/>
          <w:szCs w:val="28"/>
          <w:lang w:val="lv-LV"/>
        </w:rPr>
      </w:pPr>
    </w:p>
    <w:p w14:paraId="6EFCED6C" w14:textId="77777777" w:rsidR="00FF58E6" w:rsidRPr="004048F1" w:rsidRDefault="00FF58E6" w:rsidP="00FF58E6">
      <w:pPr>
        <w:jc w:val="both"/>
        <w:rPr>
          <w:lang w:val="lv-LV"/>
        </w:rPr>
      </w:pPr>
    </w:p>
    <w:p w14:paraId="7B608C85" w14:textId="3EE437E6" w:rsidR="00FF58E6" w:rsidRPr="004048F1" w:rsidRDefault="00FF58E6" w:rsidP="00FF58E6">
      <w:pPr>
        <w:rPr>
          <w:lang w:val="lv-LV"/>
        </w:rPr>
      </w:pPr>
      <w:r w:rsidRPr="004048F1">
        <w:rPr>
          <w:b/>
          <w:bCs/>
          <w:lang w:val="lv-LV"/>
        </w:rPr>
        <w:t>Vārds, uzvārds</w:t>
      </w:r>
      <w:r w:rsidRPr="004048F1">
        <w:rPr>
          <w:lang w:val="lv-LV"/>
        </w:rPr>
        <w:t xml:space="preserve">  ________________________________________________________</w:t>
      </w:r>
      <w:r w:rsidR="00342B02" w:rsidRPr="004048F1">
        <w:rPr>
          <w:lang w:val="lv-LV"/>
        </w:rPr>
        <w:t>___</w:t>
      </w:r>
    </w:p>
    <w:p w14:paraId="41FBB949" w14:textId="77777777" w:rsidR="00FF58E6" w:rsidRPr="004048F1" w:rsidRDefault="00FF58E6" w:rsidP="00FF58E6">
      <w:pPr>
        <w:jc w:val="both"/>
        <w:rPr>
          <w:lang w:val="lv-LV"/>
        </w:rPr>
      </w:pPr>
    </w:p>
    <w:p w14:paraId="70FFFFCE" w14:textId="77777777" w:rsidR="00FF58E6" w:rsidRPr="004048F1" w:rsidRDefault="00FF58E6" w:rsidP="00FF58E6">
      <w:pPr>
        <w:rPr>
          <w:lang w:val="lv-LV"/>
        </w:rPr>
      </w:pPr>
    </w:p>
    <w:p w14:paraId="28057D52" w14:textId="2F510B52" w:rsidR="00FF58E6" w:rsidRPr="004048F1" w:rsidRDefault="00FF58E6" w:rsidP="00FF58E6">
      <w:pPr>
        <w:rPr>
          <w:b/>
          <w:bCs/>
          <w:lang w:val="lv-LV"/>
        </w:rPr>
      </w:pPr>
      <w:r w:rsidRPr="004048F1">
        <w:rPr>
          <w:b/>
          <w:bCs/>
          <w:lang w:val="lv-LV"/>
        </w:rPr>
        <w:t xml:space="preserve">Referāta nosaukums:  </w:t>
      </w:r>
    </w:p>
    <w:p w14:paraId="674AF99D" w14:textId="257A9479" w:rsidR="00FF58E6" w:rsidRPr="004048F1" w:rsidRDefault="00FF58E6" w:rsidP="00FF58E6">
      <w:pPr>
        <w:jc w:val="both"/>
        <w:rPr>
          <w:lang w:val="lv-LV"/>
        </w:rPr>
      </w:pPr>
      <w:r w:rsidRPr="004048F1">
        <w:rPr>
          <w:lang w:val="lv-LV"/>
        </w:rPr>
        <w:t>__________________________________________________________________________________________________________________________________________</w:t>
      </w:r>
      <w:r w:rsidR="00342B02" w:rsidRPr="004048F1">
        <w:rPr>
          <w:lang w:val="lv-LV"/>
        </w:rPr>
        <w:t>_________</w:t>
      </w:r>
    </w:p>
    <w:p w14:paraId="4256D92C" w14:textId="77777777" w:rsidR="00FF58E6" w:rsidRPr="004048F1" w:rsidRDefault="00FF58E6" w:rsidP="00FF58E6">
      <w:pPr>
        <w:rPr>
          <w:lang w:val="lv-LV"/>
        </w:rPr>
      </w:pPr>
    </w:p>
    <w:p w14:paraId="7F3440C0" w14:textId="7AC64EA3" w:rsidR="00FF58E6" w:rsidRPr="004048F1" w:rsidRDefault="00FF58E6" w:rsidP="00FF58E6">
      <w:pPr>
        <w:rPr>
          <w:lang w:val="lv-LV"/>
        </w:rPr>
        <w:sectPr w:rsidR="00FF58E6" w:rsidRPr="004048F1" w:rsidSect="00FF58E6">
          <w:type w:val="continuous"/>
          <w:pgSz w:w="11906" w:h="16838" w:code="9"/>
          <w:pgMar w:top="1440" w:right="1797" w:bottom="1440" w:left="1134" w:header="709" w:footer="709" w:gutter="0"/>
          <w:cols w:space="709"/>
          <w:docGrid w:linePitch="360"/>
        </w:sectPr>
      </w:pPr>
      <w:r w:rsidRPr="004048F1">
        <w:rPr>
          <w:b/>
          <w:bCs/>
          <w:lang w:val="lv-LV"/>
        </w:rPr>
        <w:t xml:space="preserve">Darba vieta, amats, zin. </w:t>
      </w:r>
      <w:r w:rsidR="00342B02" w:rsidRPr="004048F1">
        <w:rPr>
          <w:b/>
          <w:bCs/>
          <w:lang w:val="lv-LV"/>
        </w:rPr>
        <w:t>g</w:t>
      </w:r>
      <w:r w:rsidRPr="004048F1">
        <w:rPr>
          <w:b/>
          <w:bCs/>
          <w:lang w:val="lv-LV"/>
        </w:rPr>
        <w:t>rāds</w:t>
      </w:r>
      <w:r w:rsidRPr="004048F1">
        <w:rPr>
          <w:lang w:val="lv-LV"/>
        </w:rPr>
        <w:t>____________________________________________</w:t>
      </w:r>
      <w:r w:rsidR="00342B02" w:rsidRPr="004048F1">
        <w:rPr>
          <w:lang w:val="lv-LV"/>
        </w:rPr>
        <w:t>_____</w:t>
      </w:r>
    </w:p>
    <w:p w14:paraId="232A6447" w14:textId="77777777" w:rsidR="00FF58E6" w:rsidRPr="004048F1" w:rsidRDefault="00FF58E6" w:rsidP="00FF58E6">
      <w:pPr>
        <w:rPr>
          <w:lang w:val="lv-LV"/>
        </w:rPr>
      </w:pPr>
    </w:p>
    <w:p w14:paraId="2C55B2EA" w14:textId="77777777" w:rsidR="00FF58E6" w:rsidRPr="004048F1" w:rsidRDefault="00FF58E6" w:rsidP="00FF58E6">
      <w:pPr>
        <w:rPr>
          <w:lang w:val="lv-LV"/>
        </w:rPr>
        <w:sectPr w:rsidR="00FF58E6" w:rsidRPr="004048F1" w:rsidSect="00FF58E6">
          <w:type w:val="continuous"/>
          <w:pgSz w:w="11906" w:h="16838" w:code="9"/>
          <w:pgMar w:top="1440" w:right="1797" w:bottom="1440" w:left="1134" w:header="709" w:footer="709" w:gutter="0"/>
          <w:cols w:num="3" w:space="709"/>
          <w:docGrid w:linePitch="360"/>
        </w:sectPr>
      </w:pPr>
    </w:p>
    <w:p w14:paraId="18D63E5C" w14:textId="7E320E23" w:rsidR="00FF58E6" w:rsidRPr="004048F1" w:rsidRDefault="00342B02" w:rsidP="00FF58E6">
      <w:pPr>
        <w:rPr>
          <w:lang w:val="lv-LV"/>
        </w:rPr>
      </w:pPr>
      <w:r w:rsidRPr="004048F1">
        <w:rPr>
          <w:b/>
          <w:bCs/>
          <w:lang w:val="lv-LV"/>
        </w:rPr>
        <w:lastRenderedPageBreak/>
        <w:t>T</w:t>
      </w:r>
      <w:r w:rsidR="00FF58E6" w:rsidRPr="004048F1">
        <w:rPr>
          <w:b/>
          <w:bCs/>
          <w:lang w:val="lv-LV"/>
        </w:rPr>
        <w:t>ālrunis, e-pasts</w:t>
      </w:r>
      <w:r w:rsidR="00FF58E6" w:rsidRPr="004048F1">
        <w:rPr>
          <w:lang w:val="lv-LV"/>
        </w:rPr>
        <w:t>_________________________________________________</w:t>
      </w:r>
      <w:r w:rsidRPr="004048F1">
        <w:rPr>
          <w:lang w:val="lv-LV"/>
        </w:rPr>
        <w:t>_____</w:t>
      </w:r>
      <w:r w:rsidR="004048F1" w:rsidRPr="004048F1">
        <w:rPr>
          <w:lang w:val="lv-LV"/>
        </w:rPr>
        <w:t>______</w:t>
      </w:r>
    </w:p>
    <w:p w14:paraId="6E230CEF" w14:textId="63721783" w:rsidR="00FF58E6" w:rsidRPr="004048F1" w:rsidRDefault="00FF58E6" w:rsidP="00FF58E6">
      <w:pPr>
        <w:jc w:val="both"/>
        <w:rPr>
          <w:lang w:val="lv-LV"/>
        </w:rPr>
      </w:pPr>
      <w:r w:rsidRPr="004048F1">
        <w:rPr>
          <w:lang w:val="lv-LV"/>
        </w:rPr>
        <w:t>__________________________________________________________________________</w:t>
      </w:r>
    </w:p>
    <w:p w14:paraId="28913F20" w14:textId="328BD906" w:rsidR="00FF58E6" w:rsidRPr="004048F1" w:rsidRDefault="00FF58E6" w:rsidP="00FF58E6">
      <w:pPr>
        <w:jc w:val="both"/>
        <w:rPr>
          <w:lang w:val="lv-LV"/>
        </w:rPr>
      </w:pPr>
    </w:p>
    <w:p w14:paraId="3A117BB2" w14:textId="2887615C" w:rsidR="00FF58E6" w:rsidRPr="004048F1" w:rsidRDefault="00FF58E6" w:rsidP="00FF58E6">
      <w:pPr>
        <w:jc w:val="both"/>
        <w:rPr>
          <w:b/>
          <w:bCs/>
          <w:lang w:val="lv-LV"/>
        </w:rPr>
      </w:pPr>
      <w:r w:rsidRPr="004048F1">
        <w:rPr>
          <w:b/>
          <w:bCs/>
          <w:lang w:val="lv-LV"/>
        </w:rPr>
        <w:t>Referāta tēzes (ap 250–300 vārdu)</w:t>
      </w:r>
    </w:p>
    <w:p w14:paraId="170062B8" w14:textId="545323E4" w:rsidR="00FF58E6" w:rsidRPr="004048F1" w:rsidRDefault="00FF58E6" w:rsidP="00FF58E6">
      <w:pPr>
        <w:jc w:val="both"/>
        <w:rPr>
          <w:lang w:val="lv-LV"/>
        </w:rPr>
      </w:pPr>
      <w:r w:rsidRPr="004048F1">
        <w:rPr>
          <w:lang w:val="lv-LV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4048F1" w:rsidRPr="004048F1">
        <w:rPr>
          <w:lang w:val="lv-LV"/>
        </w:rPr>
        <w:t>________________</w:t>
      </w:r>
    </w:p>
    <w:p w14:paraId="6EBD7A8B" w14:textId="1C3A9FE9" w:rsidR="00FF58E6" w:rsidRPr="004048F1" w:rsidRDefault="00FF58E6" w:rsidP="00342B02">
      <w:pPr>
        <w:rPr>
          <w:lang w:val="lv-LV"/>
        </w:rPr>
        <w:sectPr w:rsidR="00FF58E6" w:rsidRPr="004048F1" w:rsidSect="00FF58E6">
          <w:type w:val="continuous"/>
          <w:pgSz w:w="11906" w:h="16838" w:code="9"/>
          <w:pgMar w:top="1440" w:right="1797" w:bottom="1440" w:left="1134" w:header="709" w:footer="709" w:gutter="0"/>
          <w:cols w:space="709"/>
          <w:docGrid w:linePitch="360"/>
        </w:sectPr>
      </w:pPr>
      <w:r w:rsidRPr="004048F1">
        <w:rPr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48F1" w:rsidRPr="004048F1">
        <w:rPr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92A8FB" w14:textId="14F8145E" w:rsidR="009C1231" w:rsidRPr="004048F1" w:rsidRDefault="009C1231" w:rsidP="00342B02">
      <w:pPr>
        <w:rPr>
          <w:lang w:val="lv-LV"/>
        </w:rPr>
      </w:pPr>
    </w:p>
    <w:p w14:paraId="55CB0EC5" w14:textId="77777777" w:rsidR="004048F1" w:rsidRPr="004048F1" w:rsidRDefault="004048F1" w:rsidP="004048F1">
      <w:pPr>
        <w:pStyle w:val="NoSpacing"/>
        <w:rPr>
          <w:lang w:val="lv-LV"/>
        </w:rPr>
        <w:sectPr w:rsidR="004048F1" w:rsidRPr="004048F1" w:rsidSect="00FF58E6">
          <w:type w:val="continuous"/>
          <w:pgSz w:w="11906" w:h="16838" w:code="9"/>
          <w:pgMar w:top="1440" w:right="1797" w:bottom="1440" w:left="1134" w:header="709" w:footer="709" w:gutter="0"/>
          <w:cols w:num="3" w:space="709"/>
          <w:docGrid w:linePitch="360"/>
        </w:sectPr>
      </w:pPr>
    </w:p>
    <w:p w14:paraId="0C320C21" w14:textId="1ABE93D9" w:rsidR="004048F1" w:rsidRPr="004048F1" w:rsidRDefault="004048F1" w:rsidP="004048F1">
      <w:pPr>
        <w:pStyle w:val="NoSpacing"/>
        <w:rPr>
          <w:b/>
          <w:bCs/>
          <w:lang w:val="lv-LV"/>
        </w:rPr>
      </w:pPr>
      <w:r w:rsidRPr="004048F1">
        <w:rPr>
          <w:b/>
          <w:bCs/>
          <w:lang w:val="lv-LV"/>
        </w:rPr>
        <w:lastRenderedPageBreak/>
        <w:t xml:space="preserve">Pieteikumu sūtīt uz e-pastu: </w:t>
      </w:r>
      <w:hyperlink r:id="rId5" w:history="1">
        <w:r w:rsidRPr="004048F1">
          <w:rPr>
            <w:rStyle w:val="Hyperlink"/>
            <w:b/>
            <w:bCs/>
            <w:lang w:val="lv-LV"/>
          </w:rPr>
          <w:t>lleikuma@inbox.lv</w:t>
        </w:r>
      </w:hyperlink>
      <w:r w:rsidRPr="004048F1">
        <w:rPr>
          <w:b/>
          <w:bCs/>
          <w:lang w:val="lv-LV"/>
        </w:rPr>
        <w:t xml:space="preserve"> līdz š.g. 12. maijam.</w:t>
      </w:r>
      <w:r w:rsidR="00190E3A">
        <w:rPr>
          <w:b/>
          <w:bCs/>
          <w:lang w:val="lv-LV"/>
        </w:rPr>
        <w:t xml:space="preserve">  Dalības maksa – 10 </w:t>
      </w:r>
      <w:proofErr w:type="spellStart"/>
      <w:r w:rsidR="00190E3A">
        <w:rPr>
          <w:b/>
          <w:bCs/>
          <w:lang w:val="lv-LV"/>
        </w:rPr>
        <w:t>eur</w:t>
      </w:r>
      <w:proofErr w:type="spellEnd"/>
      <w:r w:rsidR="00190E3A">
        <w:rPr>
          <w:b/>
          <w:bCs/>
          <w:lang w:val="lv-LV"/>
        </w:rPr>
        <w:t>.</w:t>
      </w:r>
    </w:p>
    <w:p w14:paraId="2F60DE2E" w14:textId="3238629A" w:rsidR="004048F1" w:rsidRPr="004048F1" w:rsidRDefault="004048F1" w:rsidP="004048F1">
      <w:pPr>
        <w:pStyle w:val="NoSpacing"/>
        <w:rPr>
          <w:b/>
          <w:bCs/>
          <w:lang w:val="lv-LV"/>
        </w:rPr>
      </w:pPr>
    </w:p>
    <w:p w14:paraId="382B8A42" w14:textId="64DBE877" w:rsidR="004048F1" w:rsidRPr="004048F1" w:rsidRDefault="004048F1" w:rsidP="004048F1">
      <w:pPr>
        <w:pStyle w:val="NoSpacing"/>
        <w:rPr>
          <w:b/>
          <w:bCs/>
          <w:lang w:val="lv-LV"/>
        </w:rPr>
      </w:pPr>
      <w:r w:rsidRPr="004048F1">
        <w:rPr>
          <w:b/>
          <w:bCs/>
          <w:lang w:val="lv-LV"/>
        </w:rPr>
        <w:t>Uz tikšanos konferencē!</w:t>
      </w:r>
      <w:bookmarkStart w:id="0" w:name="_GoBack"/>
      <w:bookmarkEnd w:id="0"/>
    </w:p>
    <w:sectPr w:rsidR="004048F1" w:rsidRPr="004048F1" w:rsidSect="004048F1">
      <w:type w:val="continuous"/>
      <w:pgSz w:w="11906" w:h="16838" w:code="9"/>
      <w:pgMar w:top="1440" w:right="1797" w:bottom="1440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52979"/>
    <w:multiLevelType w:val="hybridMultilevel"/>
    <w:tmpl w:val="6E063F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31"/>
    <w:rsid w:val="00190E3A"/>
    <w:rsid w:val="00342B02"/>
    <w:rsid w:val="004048F1"/>
    <w:rsid w:val="00481B25"/>
    <w:rsid w:val="00637055"/>
    <w:rsid w:val="008555FB"/>
    <w:rsid w:val="009C1231"/>
    <w:rsid w:val="00FF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CC5E"/>
  <w15:chartTrackingRefBased/>
  <w15:docId w15:val="{F4B65DA3-9C4D-43F2-9C80-6C69194D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048F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04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37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leikuma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1361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Stauga</dc:creator>
  <cp:keywords/>
  <dc:description/>
  <cp:lastModifiedBy>Jolanta Stauga</cp:lastModifiedBy>
  <cp:revision>3</cp:revision>
  <dcterms:created xsi:type="dcterms:W3CDTF">2022-04-14T01:00:00Z</dcterms:created>
  <dcterms:modified xsi:type="dcterms:W3CDTF">2022-04-14T07:57:00Z</dcterms:modified>
</cp:coreProperties>
</file>