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64CA" w14:textId="77777777" w:rsidR="001A3930" w:rsidRDefault="00037FA6" w:rsidP="001A3930">
      <w:pPr>
        <w:jc w:val="center"/>
        <w:rPr>
          <w:b/>
          <w:sz w:val="28"/>
          <w:szCs w:val="28"/>
        </w:rPr>
      </w:pPr>
      <w:r w:rsidRPr="001A3930">
        <w:rPr>
          <w:b/>
          <w:sz w:val="28"/>
          <w:szCs w:val="28"/>
        </w:rPr>
        <w:t xml:space="preserve">Garlībam Merķelim – 250. </w:t>
      </w:r>
    </w:p>
    <w:p w14:paraId="01956ECE" w14:textId="77777777" w:rsidR="00037FA6" w:rsidRPr="001A3930" w:rsidRDefault="00037FA6" w:rsidP="001A3930">
      <w:pPr>
        <w:jc w:val="center"/>
        <w:rPr>
          <w:b/>
          <w:sz w:val="28"/>
          <w:szCs w:val="28"/>
        </w:rPr>
      </w:pPr>
      <w:r w:rsidRPr="001A3930">
        <w:rPr>
          <w:b/>
          <w:sz w:val="28"/>
          <w:szCs w:val="28"/>
        </w:rPr>
        <w:t>Starptautiska zinātniska konference.</w:t>
      </w:r>
    </w:p>
    <w:p w14:paraId="5CC88B02" w14:textId="77777777" w:rsidR="001A3930" w:rsidRPr="001A3930" w:rsidRDefault="00037FA6" w:rsidP="001A3930">
      <w:pPr>
        <w:jc w:val="center"/>
      </w:pPr>
      <w:r w:rsidRPr="001A3930">
        <w:t>Rīga</w:t>
      </w:r>
      <w:r w:rsidR="001A3930">
        <w:t>, Latvijas Nacionālā bibliotēka</w:t>
      </w:r>
    </w:p>
    <w:p w14:paraId="1489B215" w14:textId="75E7615C" w:rsidR="00037FA6" w:rsidRPr="001A3930" w:rsidRDefault="0019644D" w:rsidP="001A3930">
      <w:pPr>
        <w:jc w:val="center"/>
      </w:pPr>
      <w:r>
        <w:t>2</w:t>
      </w:r>
      <w:r w:rsidR="00150F82">
        <w:t>7</w:t>
      </w:r>
      <w:r w:rsidR="00037FA6" w:rsidRPr="001A3930">
        <w:t>.-2</w:t>
      </w:r>
      <w:r w:rsidR="00150F82">
        <w:t>9</w:t>
      </w:r>
      <w:r w:rsidR="00037FA6" w:rsidRPr="001A3930">
        <w:t>. novembris, 2019.</w:t>
      </w:r>
    </w:p>
    <w:p w14:paraId="01819338" w14:textId="77777777" w:rsidR="001A3930" w:rsidRPr="00FE7149" w:rsidRDefault="001A3930" w:rsidP="001A3930">
      <w:pPr>
        <w:pBdr>
          <w:bottom w:val="single" w:sz="12" w:space="1" w:color="auto"/>
        </w:pBdr>
        <w:jc w:val="center"/>
      </w:pPr>
    </w:p>
    <w:p w14:paraId="62F978AC" w14:textId="77777777" w:rsidR="001A3930" w:rsidRPr="0058172C" w:rsidRDefault="001A3930" w:rsidP="001A3930">
      <w:pPr>
        <w:jc w:val="center"/>
      </w:pPr>
    </w:p>
    <w:p w14:paraId="17975A92" w14:textId="77777777" w:rsidR="001A3930" w:rsidRPr="0058172C" w:rsidRDefault="001A3930" w:rsidP="001A3930">
      <w:pPr>
        <w:jc w:val="center"/>
      </w:pPr>
    </w:p>
    <w:p w14:paraId="247A4A30" w14:textId="77777777" w:rsidR="00037FA6" w:rsidRDefault="00037FA6" w:rsidP="00351DE9">
      <w:pPr>
        <w:rPr>
          <w:sz w:val="28"/>
          <w:szCs w:val="28"/>
        </w:rPr>
      </w:pPr>
    </w:p>
    <w:p w14:paraId="027CE14B" w14:textId="77777777" w:rsidR="001A3930" w:rsidRPr="00CE7011" w:rsidRDefault="00037FA6" w:rsidP="001A3930">
      <w:pPr>
        <w:ind w:firstLine="0"/>
        <w:rPr>
          <w:u w:val="single"/>
        </w:rPr>
      </w:pPr>
      <w:r w:rsidRPr="00CE7011">
        <w:rPr>
          <w:u w:val="single"/>
        </w:rPr>
        <w:t xml:space="preserve">Atbalsta </w:t>
      </w:r>
      <w:r w:rsidR="001A3930" w:rsidRPr="00CE7011">
        <w:rPr>
          <w:u w:val="single"/>
        </w:rPr>
        <w:t xml:space="preserve">un </w:t>
      </w:r>
      <w:proofErr w:type="spellStart"/>
      <w:r w:rsidR="001A3930" w:rsidRPr="00CE7011">
        <w:rPr>
          <w:u w:val="single"/>
        </w:rPr>
        <w:t>rīkotāj</w:t>
      </w:r>
      <w:r w:rsidRPr="00CE7011">
        <w:rPr>
          <w:u w:val="single"/>
        </w:rPr>
        <w:t>organizācijas</w:t>
      </w:r>
      <w:proofErr w:type="spellEnd"/>
      <w:r w:rsidRPr="00CE7011">
        <w:rPr>
          <w:u w:val="single"/>
        </w:rPr>
        <w:t xml:space="preserve">: </w:t>
      </w:r>
    </w:p>
    <w:p w14:paraId="0E1A535A" w14:textId="77777777" w:rsidR="0019644D" w:rsidRPr="00CE7011" w:rsidRDefault="0019644D" w:rsidP="0019644D">
      <w:r w:rsidRPr="00CE7011">
        <w:t>Latvijas Nacionālā bibliotēka</w:t>
      </w:r>
    </w:p>
    <w:p w14:paraId="040F161F" w14:textId="22A478CC" w:rsidR="001A3930" w:rsidRDefault="0019644D" w:rsidP="0019644D">
      <w:r w:rsidRPr="00CE7011">
        <w:t>Latvijas Universitāte</w:t>
      </w:r>
      <w:r w:rsidR="00B55E27">
        <w:t>s Humanitāro zinātņu fakultāte</w:t>
      </w:r>
    </w:p>
    <w:p w14:paraId="1ABAFD0F" w14:textId="5D2219A7" w:rsidR="00B55E27" w:rsidRPr="00CE7011" w:rsidRDefault="00B55E27" w:rsidP="0019644D">
      <w:r>
        <w:t>LU Vēstures un filozofijas fakultāte</w:t>
      </w:r>
    </w:p>
    <w:p w14:paraId="51D04C89" w14:textId="394740EA" w:rsidR="001A3930" w:rsidRPr="00CE7011" w:rsidRDefault="00037FA6" w:rsidP="00351DE9">
      <w:r w:rsidRPr="00CE7011">
        <w:t xml:space="preserve">LU Literatūras, folkloras un mākslas institūts </w:t>
      </w:r>
    </w:p>
    <w:p w14:paraId="3F1517F0" w14:textId="14FAADE9" w:rsidR="001A3930" w:rsidRDefault="00037FA6" w:rsidP="00351DE9">
      <w:r w:rsidRPr="00CE7011">
        <w:t xml:space="preserve">LU Akadēmiskā bibliotēka </w:t>
      </w:r>
    </w:p>
    <w:p w14:paraId="6D02F7A4" w14:textId="476E414C" w:rsidR="00150F82" w:rsidRDefault="00150F82" w:rsidP="00351DE9">
      <w:proofErr w:type="spellStart"/>
      <w:r>
        <w:t>Depkina</w:t>
      </w:r>
      <w:proofErr w:type="spellEnd"/>
      <w:r>
        <w:t xml:space="preserve">/ </w:t>
      </w:r>
      <w:proofErr w:type="spellStart"/>
      <w:r>
        <w:t>Rāmavas</w:t>
      </w:r>
      <w:proofErr w:type="spellEnd"/>
      <w:r>
        <w:t xml:space="preserve"> muiža</w:t>
      </w:r>
    </w:p>
    <w:p w14:paraId="04D3507C" w14:textId="557992B8" w:rsidR="00D7004B" w:rsidRDefault="00150F82" w:rsidP="00351DE9">
      <w:r>
        <w:t>Potsdamas Universitāte</w:t>
      </w:r>
    </w:p>
    <w:p w14:paraId="5D5D0AF0" w14:textId="47AE001F" w:rsidR="00150F82" w:rsidRDefault="00150F82" w:rsidP="00351DE9">
      <w:r>
        <w:t>Tartu Universitāte</w:t>
      </w:r>
    </w:p>
    <w:p w14:paraId="79477881" w14:textId="68173501" w:rsidR="00150F82" w:rsidRDefault="00150F82" w:rsidP="00351DE9">
      <w:r>
        <w:t>Rīgas Dome</w:t>
      </w:r>
    </w:p>
    <w:p w14:paraId="6C49D504" w14:textId="0FB0E902" w:rsidR="001123B5" w:rsidRDefault="001123B5" w:rsidP="00351DE9">
      <w:r>
        <w:t>Vācijas</w:t>
      </w:r>
      <w:r w:rsidR="00F46EB2">
        <w:t xml:space="preserve"> Federatīvās R</w:t>
      </w:r>
      <w:bookmarkStart w:id="0" w:name="_GoBack"/>
      <w:bookmarkEnd w:id="0"/>
      <w:r w:rsidR="00B55E27">
        <w:t xml:space="preserve">epublikas </w:t>
      </w:r>
      <w:r>
        <w:t>vēstniecība</w:t>
      </w:r>
    </w:p>
    <w:p w14:paraId="3757D660" w14:textId="69B13E4F" w:rsidR="001123B5" w:rsidRPr="00CE7011" w:rsidRDefault="001123B5" w:rsidP="00351DE9">
      <w:proofErr w:type="gramStart"/>
      <w:r>
        <w:t>Valsts Kultūrkapitāla fonds</w:t>
      </w:r>
      <w:proofErr w:type="gramEnd"/>
    </w:p>
    <w:p w14:paraId="7BD5CBAC" w14:textId="77777777" w:rsidR="00037FA6" w:rsidRPr="00CE7011" w:rsidRDefault="00037FA6" w:rsidP="00351DE9"/>
    <w:p w14:paraId="252A197B" w14:textId="72C69A37" w:rsidR="00643788" w:rsidRPr="00CE7011" w:rsidRDefault="001A3930" w:rsidP="001A3930">
      <w:pPr>
        <w:ind w:firstLine="0"/>
      </w:pPr>
      <w:r w:rsidRPr="00CE7011">
        <w:rPr>
          <w:u w:val="single"/>
        </w:rPr>
        <w:t>Konferences mērķi</w:t>
      </w:r>
      <w:r w:rsidRPr="00CE7011">
        <w:t xml:space="preserve">: </w:t>
      </w:r>
      <w:r w:rsidR="00037FA6" w:rsidRPr="00CE7011">
        <w:t xml:space="preserve">Garlība Merķeļa ideju </w:t>
      </w:r>
      <w:r w:rsidR="008A09E1" w:rsidRPr="00CE7011">
        <w:t xml:space="preserve">aktualizācija mūsdienu </w:t>
      </w:r>
      <w:r w:rsidR="00037FA6" w:rsidRPr="00CE7011">
        <w:t>sabiedrībā; Merķeļa lomas apzināšana un novērtēšana Baltijas apgaismības kontekstā; Merķeļa koncept</w:t>
      </w:r>
      <w:r w:rsidRPr="00CE7011">
        <w:t>u</w:t>
      </w:r>
      <w:r w:rsidR="00037FA6" w:rsidRPr="00CE7011">
        <w:t xml:space="preserve"> (</w:t>
      </w:r>
      <w:r w:rsidR="00037FA6" w:rsidRPr="00CE7011">
        <w:rPr>
          <w:i/>
        </w:rPr>
        <w:t>latviešu</w:t>
      </w:r>
      <w:r w:rsidR="00643788" w:rsidRPr="00CE7011">
        <w:rPr>
          <w:i/>
        </w:rPr>
        <w:t xml:space="preserve"> </w:t>
      </w:r>
      <w:r w:rsidR="00643788" w:rsidRPr="00CE7011">
        <w:t xml:space="preserve">vēsture, </w:t>
      </w:r>
      <w:r w:rsidR="00643788" w:rsidRPr="00CE7011">
        <w:rPr>
          <w:i/>
        </w:rPr>
        <w:t>latviešu</w:t>
      </w:r>
      <w:r w:rsidR="00037FA6" w:rsidRPr="00CE7011">
        <w:rPr>
          <w:i/>
        </w:rPr>
        <w:t xml:space="preserve"> </w:t>
      </w:r>
      <w:r w:rsidR="00643788" w:rsidRPr="00CE7011">
        <w:t xml:space="preserve">mitoloģija; </w:t>
      </w:r>
      <w:r w:rsidR="00643788" w:rsidRPr="00CE7011">
        <w:rPr>
          <w:i/>
        </w:rPr>
        <w:t xml:space="preserve">pieci verdzības gadsimti; </w:t>
      </w:r>
      <w:r w:rsidR="00643788" w:rsidRPr="00CE7011">
        <w:t xml:space="preserve">latvju varonis un nodevējs: Imanta un Kaupo; </w:t>
      </w:r>
      <w:r w:rsidR="00643788" w:rsidRPr="00CE7011">
        <w:rPr>
          <w:i/>
        </w:rPr>
        <w:t xml:space="preserve">Līgo svētki Zilajā kalnā </w:t>
      </w:r>
      <w:r w:rsidR="00643788" w:rsidRPr="00CE7011">
        <w:t xml:space="preserve">u.c.) </w:t>
      </w:r>
      <w:r w:rsidRPr="00CE7011">
        <w:t>izpēte</w:t>
      </w:r>
      <w:r w:rsidR="00AF13E0" w:rsidRPr="00CE7011">
        <w:t xml:space="preserve"> no</w:t>
      </w:r>
      <w:r w:rsidRPr="00CE7011">
        <w:t xml:space="preserve"> </w:t>
      </w:r>
      <w:r w:rsidR="00643788" w:rsidRPr="00CE7011">
        <w:t xml:space="preserve">nācijas </w:t>
      </w:r>
      <w:r w:rsidR="00643788" w:rsidRPr="00CE7011">
        <w:rPr>
          <w:i/>
        </w:rPr>
        <w:t>pieaugšanas</w:t>
      </w:r>
      <w:r w:rsidR="00643788" w:rsidRPr="00CE7011">
        <w:t xml:space="preserve"> laik</w:t>
      </w:r>
      <w:r w:rsidR="00AF13E0" w:rsidRPr="00CE7011">
        <w:t>a</w:t>
      </w:r>
      <w:r w:rsidR="00643788" w:rsidRPr="00CE7011">
        <w:t xml:space="preserve"> 19. gadsimta otrajā pusē</w:t>
      </w:r>
      <w:r w:rsidR="00AF13E0" w:rsidRPr="00CE7011">
        <w:t xml:space="preserve"> līdz 21.gadsimtam</w:t>
      </w:r>
      <w:r w:rsidR="00643788" w:rsidRPr="00CE7011">
        <w:t>; Merķeļa</w:t>
      </w:r>
      <w:r w:rsidR="008A09E1" w:rsidRPr="00CE7011">
        <w:t xml:space="preserve"> un viņa tekstu</w:t>
      </w:r>
      <w:r w:rsidR="00643788" w:rsidRPr="00CE7011">
        <w:t xml:space="preserve"> </w:t>
      </w:r>
      <w:proofErr w:type="spellStart"/>
      <w:r w:rsidR="00643788" w:rsidRPr="00CE7011">
        <w:t>recepcija</w:t>
      </w:r>
      <w:r w:rsidRPr="00CE7011">
        <w:t>s</w:t>
      </w:r>
      <w:proofErr w:type="spellEnd"/>
      <w:r w:rsidRPr="00CE7011">
        <w:t xml:space="preserve"> atklāsme</w:t>
      </w:r>
      <w:r w:rsidR="00643788" w:rsidRPr="00CE7011">
        <w:t xml:space="preserve"> Baltijas kultūrā.</w:t>
      </w:r>
    </w:p>
    <w:p w14:paraId="5B205B20" w14:textId="4016C86C" w:rsidR="00643788" w:rsidRPr="00CE7011" w:rsidRDefault="00643788" w:rsidP="00351DE9"/>
    <w:p w14:paraId="107D559C" w14:textId="334A0D5A" w:rsidR="008C139E" w:rsidRDefault="008C139E" w:rsidP="00F17206">
      <w:pPr>
        <w:ind w:firstLine="0"/>
        <w:rPr>
          <w:sz w:val="32"/>
          <w:szCs w:val="32"/>
          <w:u w:val="single"/>
        </w:rPr>
      </w:pPr>
    </w:p>
    <w:p w14:paraId="692A6595" w14:textId="1A68720D" w:rsidR="00CE7011" w:rsidRDefault="001A3930" w:rsidP="00F17206">
      <w:pPr>
        <w:ind w:firstLine="0"/>
        <w:rPr>
          <w:sz w:val="32"/>
          <w:szCs w:val="32"/>
        </w:rPr>
      </w:pPr>
      <w:r w:rsidRPr="00F17206">
        <w:rPr>
          <w:sz w:val="32"/>
          <w:szCs w:val="32"/>
          <w:u w:val="single"/>
        </w:rPr>
        <w:t xml:space="preserve">Konferences </w:t>
      </w:r>
      <w:r w:rsidR="00206C0F">
        <w:rPr>
          <w:sz w:val="32"/>
          <w:szCs w:val="32"/>
          <w:u w:val="single"/>
        </w:rPr>
        <w:t>programma</w:t>
      </w:r>
      <w:r w:rsidRPr="00F17206">
        <w:rPr>
          <w:sz w:val="32"/>
          <w:szCs w:val="32"/>
        </w:rPr>
        <w:t xml:space="preserve"> </w:t>
      </w:r>
    </w:p>
    <w:p w14:paraId="4FB264DD" w14:textId="77777777" w:rsidR="00F17206" w:rsidRPr="00F17206" w:rsidRDefault="00F17206" w:rsidP="00F17206">
      <w:pPr>
        <w:ind w:firstLine="0"/>
        <w:rPr>
          <w:sz w:val="32"/>
          <w:szCs w:val="32"/>
        </w:rPr>
      </w:pPr>
    </w:p>
    <w:p w14:paraId="324332F8" w14:textId="77777777" w:rsidR="001C3DB0" w:rsidRDefault="003E0A09" w:rsidP="00CE7011">
      <w:pPr>
        <w:ind w:firstLine="0"/>
        <w:rPr>
          <w:b/>
        </w:rPr>
      </w:pPr>
      <w:r w:rsidRPr="00F17206">
        <w:rPr>
          <w:b/>
        </w:rPr>
        <w:t>2</w:t>
      </w:r>
      <w:r w:rsidR="00150F82">
        <w:rPr>
          <w:b/>
        </w:rPr>
        <w:t>7</w:t>
      </w:r>
      <w:r w:rsidR="001C3DB0">
        <w:rPr>
          <w:b/>
        </w:rPr>
        <w:t>. novembris</w:t>
      </w:r>
    </w:p>
    <w:p w14:paraId="3C5CD62A" w14:textId="188A3921" w:rsidR="00F17206" w:rsidRDefault="00F17206" w:rsidP="00CE7011">
      <w:pPr>
        <w:ind w:firstLine="0"/>
      </w:pPr>
      <w:r w:rsidRPr="00F17206">
        <w:rPr>
          <w:b/>
        </w:rPr>
        <w:t>I</w:t>
      </w:r>
      <w:r w:rsidR="003E0A09" w:rsidRPr="00F17206">
        <w:rPr>
          <w:b/>
        </w:rPr>
        <w:t>evadlekcija</w:t>
      </w:r>
      <w:r w:rsidR="001C3DB0">
        <w:rPr>
          <w:b/>
        </w:rPr>
        <w:t>.</w:t>
      </w:r>
      <w:r>
        <w:t xml:space="preserve"> LNB </w:t>
      </w:r>
      <w:r w:rsidR="00CC339E">
        <w:t>kore</w:t>
      </w:r>
      <w:r>
        <w:t xml:space="preserve"> </w:t>
      </w:r>
      <w:r w:rsidR="00CC339E">
        <w:t>11. stāvā</w:t>
      </w:r>
    </w:p>
    <w:p w14:paraId="70F3C58E" w14:textId="77777777" w:rsidR="001C3DB0" w:rsidRDefault="00F17206" w:rsidP="00CE7011">
      <w:pPr>
        <w:ind w:firstLine="0"/>
      </w:pPr>
      <w:r>
        <w:t xml:space="preserve">18.00-20.00 </w:t>
      </w:r>
    </w:p>
    <w:p w14:paraId="6C581E55" w14:textId="286A196C" w:rsidR="003842A9" w:rsidRDefault="00F17206" w:rsidP="00CE7011">
      <w:pPr>
        <w:ind w:firstLine="0"/>
        <w:rPr>
          <w:lang w:val="de-DE"/>
        </w:rPr>
      </w:pPr>
      <w:proofErr w:type="spellStart"/>
      <w:r w:rsidRPr="00C556ED">
        <w:rPr>
          <w:b/>
        </w:rPr>
        <w:t>Iwan-Michelangelo</w:t>
      </w:r>
      <w:proofErr w:type="spellEnd"/>
      <w:r w:rsidRPr="00C556ED">
        <w:rPr>
          <w:b/>
        </w:rPr>
        <w:t> </w:t>
      </w:r>
      <w:proofErr w:type="spellStart"/>
      <w:r w:rsidRPr="00C556ED">
        <w:rPr>
          <w:b/>
        </w:rPr>
        <w:t>D'Aprile</w:t>
      </w:r>
      <w:proofErr w:type="spellEnd"/>
      <w:r>
        <w:t xml:space="preserve"> (</w:t>
      </w:r>
      <w:proofErr w:type="spellStart"/>
      <w:r>
        <w:t>Potsdam</w:t>
      </w:r>
      <w:proofErr w:type="spellEnd"/>
      <w:r>
        <w:t>)</w:t>
      </w:r>
      <w:r w:rsidR="00730B85">
        <w:t xml:space="preserve">. </w:t>
      </w:r>
      <w:r w:rsidR="00730B85">
        <w:rPr>
          <w:lang w:val="de-DE"/>
        </w:rPr>
        <w:t>Garlieb Merkel und die Aufklärung</w:t>
      </w:r>
      <w:r w:rsidR="00AC1A67">
        <w:rPr>
          <w:lang w:val="de-DE"/>
        </w:rPr>
        <w:t>/ Garlībs Merķelis un apgaismība</w:t>
      </w:r>
    </w:p>
    <w:p w14:paraId="035C027B" w14:textId="4514B454" w:rsidR="00F17206" w:rsidRPr="008C139E" w:rsidRDefault="00F17206" w:rsidP="00CE7011">
      <w:pPr>
        <w:ind w:firstLine="0"/>
        <w:rPr>
          <w:color w:val="FF0000"/>
        </w:rPr>
      </w:pPr>
      <w:r w:rsidRPr="00C556ED">
        <w:t>Vīns, uzkodas</w:t>
      </w:r>
      <w:r w:rsidR="008C139E" w:rsidRPr="00C556ED">
        <w:t xml:space="preserve"> </w:t>
      </w:r>
    </w:p>
    <w:p w14:paraId="6BC087E6" w14:textId="483D2242" w:rsidR="00CE7011" w:rsidRPr="00CE7011" w:rsidRDefault="003E0A09" w:rsidP="00CE7011">
      <w:pPr>
        <w:ind w:firstLine="0"/>
      </w:pPr>
      <w:r w:rsidRPr="00CE7011">
        <w:t xml:space="preserve"> </w:t>
      </w:r>
    </w:p>
    <w:p w14:paraId="0F8D612E" w14:textId="46341C78" w:rsidR="001C3DB0" w:rsidRDefault="003E0A09" w:rsidP="00CE7011">
      <w:pPr>
        <w:ind w:firstLine="0"/>
        <w:rPr>
          <w:b/>
        </w:rPr>
      </w:pPr>
      <w:r w:rsidRPr="004B0E5F">
        <w:rPr>
          <w:b/>
        </w:rPr>
        <w:t>2</w:t>
      </w:r>
      <w:r w:rsidR="00150F82">
        <w:rPr>
          <w:b/>
        </w:rPr>
        <w:t>8</w:t>
      </w:r>
      <w:r w:rsidR="001C3DB0">
        <w:rPr>
          <w:b/>
        </w:rPr>
        <w:t>. novembris</w:t>
      </w:r>
      <w:r w:rsidRPr="004B0E5F">
        <w:rPr>
          <w:b/>
        </w:rPr>
        <w:t xml:space="preserve"> </w:t>
      </w:r>
    </w:p>
    <w:p w14:paraId="3AF50C1B" w14:textId="7102B2AC" w:rsidR="00CE7011" w:rsidRDefault="00C556ED" w:rsidP="00CE7011">
      <w:pPr>
        <w:ind w:firstLine="0"/>
      </w:pPr>
      <w:r>
        <w:rPr>
          <w:b/>
        </w:rPr>
        <w:t>1.</w:t>
      </w:r>
      <w:r w:rsidR="00F17206">
        <w:rPr>
          <w:b/>
        </w:rPr>
        <w:t xml:space="preserve"> </w:t>
      </w:r>
      <w:r w:rsidR="001C3DB0">
        <w:rPr>
          <w:b/>
        </w:rPr>
        <w:t>s</w:t>
      </w:r>
      <w:r>
        <w:rPr>
          <w:b/>
        </w:rPr>
        <w:t>ē</w:t>
      </w:r>
      <w:r w:rsidR="00F17206">
        <w:rPr>
          <w:b/>
        </w:rPr>
        <w:t>de</w:t>
      </w:r>
      <w:r>
        <w:rPr>
          <w:b/>
        </w:rPr>
        <w:t>.</w:t>
      </w:r>
      <w:r w:rsidR="00F17206">
        <w:t xml:space="preserve"> Ziedoņa zāle</w:t>
      </w:r>
      <w:proofErr w:type="gramStart"/>
      <w:r>
        <w:t xml:space="preserve">  </w:t>
      </w:r>
      <w:proofErr w:type="gramEnd"/>
    </w:p>
    <w:p w14:paraId="232CA542" w14:textId="5CE395D2" w:rsidR="00C556ED" w:rsidRPr="00C556ED" w:rsidRDefault="00C556ED" w:rsidP="00CE7011">
      <w:pPr>
        <w:ind w:firstLine="0"/>
        <w:rPr>
          <w:b/>
        </w:rPr>
      </w:pPr>
      <w:r w:rsidRPr="00C556ED">
        <w:rPr>
          <w:b/>
        </w:rPr>
        <w:t xml:space="preserve">Vadītājs: Gvido </w:t>
      </w:r>
      <w:proofErr w:type="spellStart"/>
      <w:r w:rsidRPr="00C556ED">
        <w:rPr>
          <w:b/>
        </w:rPr>
        <w:t>Straube</w:t>
      </w:r>
      <w:proofErr w:type="spellEnd"/>
    </w:p>
    <w:p w14:paraId="61FDF8B1" w14:textId="673A839A" w:rsidR="00AC1A67" w:rsidRDefault="004B0E5F" w:rsidP="00AC1A67">
      <w:r>
        <w:t>9.30</w:t>
      </w:r>
      <w:proofErr w:type="gramStart"/>
      <w:r>
        <w:t xml:space="preserve"> </w:t>
      </w:r>
      <w:r w:rsidR="00F17206">
        <w:t xml:space="preserve">                      </w:t>
      </w:r>
      <w:proofErr w:type="gramEnd"/>
      <w:r w:rsidR="00F17206">
        <w:tab/>
      </w:r>
      <w:r>
        <w:t>konferences atklāšana, uzrunas</w:t>
      </w:r>
      <w:r w:rsidR="00AC1A67">
        <w:t xml:space="preserve">: </w:t>
      </w:r>
      <w:r w:rsidR="00AC1A67" w:rsidRPr="00AC1A67">
        <w:rPr>
          <w:b/>
        </w:rPr>
        <w:t>Andris Vilks</w:t>
      </w:r>
      <w:r w:rsidR="00AC1A67">
        <w:t xml:space="preserve">, Latvijas Nacionālās bibliotēkas direktors, </w:t>
      </w:r>
      <w:r w:rsidR="00AC1A67" w:rsidRPr="00AC1A67">
        <w:rPr>
          <w:b/>
        </w:rPr>
        <w:t>Dace Bula</w:t>
      </w:r>
      <w:r w:rsidR="00AC1A67">
        <w:t xml:space="preserve">, Latvijas Universitātes Literatūras, folkloras un mākslas institūta direktore, </w:t>
      </w:r>
      <w:proofErr w:type="spellStart"/>
      <w:r w:rsidR="00AC1A67" w:rsidRPr="00AC1A67">
        <w:rPr>
          <w:b/>
        </w:rPr>
        <w:t>Pertels</w:t>
      </w:r>
      <w:proofErr w:type="spellEnd"/>
      <w:r w:rsidR="00AC1A67" w:rsidRPr="00AC1A67">
        <w:rPr>
          <w:b/>
        </w:rPr>
        <w:t xml:space="preserve"> </w:t>
      </w:r>
      <w:proofErr w:type="spellStart"/>
      <w:r w:rsidR="00AC1A67" w:rsidRPr="00AC1A67">
        <w:rPr>
          <w:b/>
        </w:rPr>
        <w:t>Pīrimē</w:t>
      </w:r>
      <w:proofErr w:type="spellEnd"/>
      <w:r w:rsidR="00AC1A67">
        <w:t xml:space="preserve"> (</w:t>
      </w:r>
      <w:proofErr w:type="spellStart"/>
      <w:r w:rsidR="00AC1A67" w:rsidRPr="00E92D24">
        <w:rPr>
          <w:i/>
        </w:rPr>
        <w:t>Pärtel</w:t>
      </w:r>
      <w:proofErr w:type="spellEnd"/>
      <w:r w:rsidR="00AC1A67" w:rsidRPr="00E92D24">
        <w:rPr>
          <w:i/>
        </w:rPr>
        <w:t xml:space="preserve"> </w:t>
      </w:r>
      <w:proofErr w:type="spellStart"/>
      <w:r w:rsidR="00AC1A67" w:rsidRPr="00E92D24">
        <w:rPr>
          <w:i/>
        </w:rPr>
        <w:t>Piirimäe</w:t>
      </w:r>
      <w:proofErr w:type="spellEnd"/>
      <w:r w:rsidR="00AC1A67">
        <w:t>), Tartu Universitātes profesors</w:t>
      </w:r>
    </w:p>
    <w:p w14:paraId="34882742" w14:textId="7B19D525" w:rsidR="004B0E5F" w:rsidRDefault="004B0E5F" w:rsidP="00CE7011">
      <w:pPr>
        <w:ind w:firstLine="0"/>
      </w:pPr>
    </w:p>
    <w:p w14:paraId="097109C3" w14:textId="12AF46B5" w:rsidR="00242389" w:rsidRDefault="00730B85" w:rsidP="00242389">
      <w:pPr>
        <w:ind w:left="2880" w:hanging="2880"/>
      </w:pPr>
      <w:r>
        <w:lastRenderedPageBreak/>
        <w:t>10.00-10.30</w:t>
      </w:r>
      <w:r>
        <w:tab/>
      </w:r>
      <w:proofErr w:type="spellStart"/>
      <w:r w:rsidR="00C556ED" w:rsidRPr="00C556ED">
        <w:rPr>
          <w:b/>
        </w:rPr>
        <w:t>Dirk</w:t>
      </w:r>
      <w:proofErr w:type="spellEnd"/>
      <w:r w:rsidR="00C556ED" w:rsidRPr="00C556ED">
        <w:rPr>
          <w:b/>
        </w:rPr>
        <w:t xml:space="preserve"> </w:t>
      </w:r>
      <w:proofErr w:type="spellStart"/>
      <w:r w:rsidR="00C556ED" w:rsidRPr="00C556ED">
        <w:rPr>
          <w:b/>
        </w:rPr>
        <w:t>Sangmeister</w:t>
      </w:r>
      <w:proofErr w:type="spellEnd"/>
      <w:r w:rsidR="00C556ED" w:rsidRPr="00730B85">
        <w:t xml:space="preserve"> (</w:t>
      </w:r>
      <w:proofErr w:type="spellStart"/>
      <w:r w:rsidR="00C556ED" w:rsidRPr="00730B85">
        <w:t>Erfurt</w:t>
      </w:r>
      <w:proofErr w:type="spellEnd"/>
      <w:r w:rsidR="00C556ED" w:rsidRPr="00730B85">
        <w:t xml:space="preserve">). </w:t>
      </w:r>
      <w:proofErr w:type="spellStart"/>
      <w:r w:rsidR="00C556ED" w:rsidRPr="00730B85">
        <w:t>Ungeschriebene</w:t>
      </w:r>
      <w:proofErr w:type="spellEnd"/>
      <w:r w:rsidR="00C556ED" w:rsidRPr="00730B85">
        <w:t xml:space="preserve"> </w:t>
      </w:r>
      <w:proofErr w:type="spellStart"/>
      <w:r w:rsidR="00C556ED" w:rsidRPr="00730B85">
        <w:t>Seiten</w:t>
      </w:r>
      <w:proofErr w:type="spellEnd"/>
      <w:r w:rsidR="00C556ED" w:rsidRPr="00730B85">
        <w:t xml:space="preserve"> </w:t>
      </w:r>
      <w:proofErr w:type="spellStart"/>
      <w:r w:rsidR="00C556ED" w:rsidRPr="00730B85">
        <w:t>in</w:t>
      </w:r>
      <w:proofErr w:type="spellEnd"/>
      <w:r w:rsidR="00C556ED" w:rsidRPr="00730B85">
        <w:t xml:space="preserve"> </w:t>
      </w:r>
      <w:proofErr w:type="spellStart"/>
      <w:r w:rsidR="00C556ED" w:rsidRPr="00730B85">
        <w:t>Merkels</w:t>
      </w:r>
      <w:proofErr w:type="spellEnd"/>
      <w:r w:rsidR="00C556ED" w:rsidRPr="00730B85">
        <w:t xml:space="preserve"> </w:t>
      </w:r>
      <w:proofErr w:type="spellStart"/>
      <w:r w:rsidR="00C556ED" w:rsidRPr="00730B85">
        <w:t>Lebensgeschichte(n</w:t>
      </w:r>
      <w:proofErr w:type="spellEnd"/>
      <w:r w:rsidR="00C556ED" w:rsidRPr="00730B85">
        <w:t>)</w:t>
      </w:r>
      <w:r w:rsidR="00C556ED">
        <w:t xml:space="preserve"> </w:t>
      </w:r>
      <w:r w:rsidR="00AC1A67">
        <w:t xml:space="preserve">/ </w:t>
      </w:r>
      <w:r w:rsidR="00242389">
        <w:t xml:space="preserve">Baltās lapas Merķeļa </w:t>
      </w:r>
      <w:proofErr w:type="spellStart"/>
      <w:r w:rsidR="00242389">
        <w:t>dzīvesstāst(os</w:t>
      </w:r>
      <w:proofErr w:type="spellEnd"/>
      <w:r w:rsidR="00242389">
        <w:t>)</w:t>
      </w:r>
    </w:p>
    <w:p w14:paraId="7453CF6C" w14:textId="37C0A72F" w:rsidR="00C556ED" w:rsidRDefault="00730B85" w:rsidP="00C556ED">
      <w:pPr>
        <w:widowControl w:val="0"/>
        <w:autoSpaceDE w:val="0"/>
        <w:autoSpaceDN w:val="0"/>
        <w:adjustRightInd w:val="0"/>
        <w:ind w:left="2880" w:right="-32" w:hanging="2880"/>
        <w:jc w:val="both"/>
      </w:pPr>
      <w:r>
        <w:t>10.30.-11.00</w:t>
      </w:r>
      <w:r>
        <w:tab/>
      </w:r>
      <w:r w:rsidR="00C556ED" w:rsidRPr="00C556ED">
        <w:rPr>
          <w:b/>
        </w:rPr>
        <w:t xml:space="preserve">Anita </w:t>
      </w:r>
      <w:proofErr w:type="spellStart"/>
      <w:r w:rsidR="00C556ED" w:rsidRPr="00C556ED">
        <w:rPr>
          <w:b/>
        </w:rPr>
        <w:t>Čerpinska</w:t>
      </w:r>
      <w:proofErr w:type="spellEnd"/>
      <w:r w:rsidR="00C556ED">
        <w:t xml:space="preserve"> (Rīga). </w:t>
      </w:r>
      <w:r w:rsidR="00C556ED" w:rsidRPr="00730B85">
        <w:t>Napoleona I vērtējums Garlība Merķeļa interpretācijā</w:t>
      </w:r>
    </w:p>
    <w:p w14:paraId="6BB7ACFA" w14:textId="44BC2ECC" w:rsidR="00C556ED" w:rsidRDefault="00501E0B" w:rsidP="00C556ED">
      <w:pPr>
        <w:ind w:firstLine="0"/>
      </w:pPr>
      <w:r>
        <w:t>11.00-11.30</w:t>
      </w:r>
      <w:proofErr w:type="gramStart"/>
      <w:r w:rsidR="00410236">
        <w:t xml:space="preserve"> </w:t>
      </w:r>
      <w:r w:rsidR="00C556ED">
        <w:t xml:space="preserve">                        </w:t>
      </w:r>
      <w:r w:rsidR="00312CF7">
        <w:t xml:space="preserve">    </w:t>
      </w:r>
      <w:proofErr w:type="spellStart"/>
      <w:proofErr w:type="gramEnd"/>
      <w:r w:rsidR="00C556ED" w:rsidRPr="00C556ED">
        <w:rPr>
          <w:b/>
        </w:rPr>
        <w:t>Pärtel</w:t>
      </w:r>
      <w:proofErr w:type="spellEnd"/>
      <w:r w:rsidR="00C556ED" w:rsidRPr="00C556ED">
        <w:rPr>
          <w:b/>
        </w:rPr>
        <w:t xml:space="preserve"> </w:t>
      </w:r>
      <w:proofErr w:type="spellStart"/>
      <w:r w:rsidR="00C556ED" w:rsidRPr="00C556ED">
        <w:rPr>
          <w:b/>
        </w:rPr>
        <w:t>Piirimäe</w:t>
      </w:r>
      <w:proofErr w:type="spellEnd"/>
      <w:r w:rsidR="00C556ED">
        <w:t xml:space="preserve"> (Tartu). </w:t>
      </w:r>
      <w:proofErr w:type="spellStart"/>
      <w:r w:rsidR="00C556ED" w:rsidRPr="00421341">
        <w:t>Garlieb</w:t>
      </w:r>
      <w:proofErr w:type="spellEnd"/>
      <w:r w:rsidR="00C556ED" w:rsidRPr="00421341">
        <w:t xml:space="preserve"> </w:t>
      </w:r>
      <w:proofErr w:type="spellStart"/>
      <w:r w:rsidR="00C556ED" w:rsidRPr="00421341">
        <w:t>Merkel’s</w:t>
      </w:r>
      <w:proofErr w:type="spellEnd"/>
      <w:r w:rsidR="00C556ED" w:rsidRPr="00421341">
        <w:t xml:space="preserve"> </w:t>
      </w:r>
      <w:proofErr w:type="spellStart"/>
      <w:r w:rsidR="00C556ED" w:rsidRPr="00421341">
        <w:t>concept</w:t>
      </w:r>
      <w:proofErr w:type="spellEnd"/>
      <w:r w:rsidR="00C556ED" w:rsidRPr="00421341">
        <w:t xml:space="preserve"> </w:t>
      </w:r>
      <w:proofErr w:type="spellStart"/>
      <w:r w:rsidR="00C556ED" w:rsidRPr="00421341">
        <w:t>of</w:t>
      </w:r>
      <w:proofErr w:type="spellEnd"/>
      <w:r w:rsidR="00C556ED" w:rsidRPr="00421341">
        <w:t xml:space="preserve"> </w:t>
      </w:r>
    </w:p>
    <w:p w14:paraId="6483A66E" w14:textId="67BDD9B3" w:rsidR="00421341" w:rsidRPr="00421341" w:rsidRDefault="00C556ED" w:rsidP="00AC1A67">
      <w:pPr>
        <w:ind w:firstLine="0"/>
        <w:rPr>
          <w:lang w:val="de-DE"/>
        </w:rPr>
      </w:pPr>
      <w:r>
        <w:tab/>
      </w:r>
      <w:r>
        <w:tab/>
      </w:r>
      <w:r>
        <w:tab/>
      </w:r>
      <w:r>
        <w:tab/>
      </w:r>
      <w:proofErr w:type="spellStart"/>
      <w:r w:rsidRPr="00421341">
        <w:t>slavery</w:t>
      </w:r>
      <w:proofErr w:type="spellEnd"/>
      <w:r w:rsidRPr="00421341">
        <w:t xml:space="preserve"> </w:t>
      </w:r>
      <w:r w:rsidR="00AC1A67">
        <w:t xml:space="preserve">/ Garlība Merķeļa </w:t>
      </w:r>
      <w:r w:rsidR="00AC1A67" w:rsidRPr="00AC1A67">
        <w:rPr>
          <w:i/>
        </w:rPr>
        <w:t>verdzība</w:t>
      </w:r>
      <w:r w:rsidR="00AC1A67">
        <w:rPr>
          <w:i/>
        </w:rPr>
        <w:t xml:space="preserve"> </w:t>
      </w:r>
      <w:r w:rsidR="00AC1A67">
        <w:t xml:space="preserve">koncepts </w:t>
      </w:r>
    </w:p>
    <w:p w14:paraId="6E6F330F" w14:textId="39A91E74" w:rsidR="00C556ED" w:rsidRDefault="008C139E" w:rsidP="00C556ED">
      <w:pPr>
        <w:ind w:firstLine="0"/>
      </w:pPr>
      <w:r>
        <w:t>11.30-12.00</w:t>
      </w:r>
      <w:r>
        <w:tab/>
      </w:r>
      <w:r w:rsidR="00501E0B">
        <w:tab/>
      </w:r>
      <w:r w:rsidR="00501E0B">
        <w:tab/>
      </w:r>
      <w:r w:rsidR="00C556ED" w:rsidRPr="00C556ED">
        <w:rPr>
          <w:b/>
        </w:rPr>
        <w:t>Benedikts Kalnačs</w:t>
      </w:r>
      <w:r w:rsidR="00C556ED">
        <w:t xml:space="preserve"> (Rīga). Garlība Merķeļa ideju</w:t>
      </w:r>
    </w:p>
    <w:p w14:paraId="3B06C6CD" w14:textId="77777777" w:rsidR="00C556ED" w:rsidRDefault="00C556ED" w:rsidP="00C556ED">
      <w:pPr>
        <w:ind w:left="2160"/>
      </w:pPr>
      <w:r>
        <w:t xml:space="preserve"> aktualizācija latviešu literārajā kultūrā</w:t>
      </w:r>
    </w:p>
    <w:p w14:paraId="770D7DBF" w14:textId="4D059F28" w:rsidR="00421341" w:rsidRPr="00421341" w:rsidRDefault="00421341" w:rsidP="00501E0B">
      <w:pPr>
        <w:ind w:firstLine="0"/>
      </w:pPr>
      <w:r w:rsidRPr="00421341">
        <w:t xml:space="preserve"> </w:t>
      </w:r>
    </w:p>
    <w:p w14:paraId="7DEF492C" w14:textId="77777777" w:rsidR="004B0E5F" w:rsidRPr="00CE7011" w:rsidRDefault="004B0E5F" w:rsidP="00CE7011">
      <w:pPr>
        <w:ind w:firstLine="0"/>
      </w:pPr>
    </w:p>
    <w:p w14:paraId="40C35451" w14:textId="34920DC3" w:rsidR="004B0E5F" w:rsidRPr="002960F8" w:rsidRDefault="004B0E5F" w:rsidP="004B0E5F">
      <w:pPr>
        <w:ind w:firstLine="0"/>
      </w:pPr>
      <w:r w:rsidRPr="002960F8">
        <w:t>12.00 – 13. 30</w:t>
      </w:r>
    </w:p>
    <w:p w14:paraId="4ACEC2F9" w14:textId="77777777" w:rsidR="005031AF" w:rsidRPr="002960F8" w:rsidRDefault="005031AF" w:rsidP="005031AF">
      <w:pPr>
        <w:shd w:val="clear" w:color="auto" w:fill="FFFFFF"/>
        <w:spacing w:after="160" w:line="214" w:lineRule="atLeast"/>
        <w:ind w:firstLine="0"/>
        <w:jc w:val="both"/>
        <w:rPr>
          <w:rFonts w:eastAsia="Times New Roman"/>
          <w:b/>
          <w:color w:val="000000"/>
          <w:lang w:eastAsia="lv-LV"/>
        </w:rPr>
      </w:pPr>
      <w:r w:rsidRPr="002960F8">
        <w:rPr>
          <w:rFonts w:eastAsia="Times New Roman"/>
          <w:bCs/>
          <w:color w:val="000000"/>
          <w:lang w:eastAsia="lv-LV"/>
        </w:rPr>
        <w:t xml:space="preserve">Konferences norisi papildinās </w:t>
      </w:r>
      <w:r w:rsidRPr="002960F8">
        <w:rPr>
          <w:rFonts w:eastAsia="Times New Roman"/>
          <w:b/>
          <w:bCs/>
          <w:color w:val="000000"/>
          <w:lang w:eastAsia="lv-LV"/>
        </w:rPr>
        <w:t>izstādes "</w:t>
      </w:r>
      <w:proofErr w:type="spellStart"/>
      <w:r w:rsidRPr="002960F8">
        <w:rPr>
          <w:rFonts w:eastAsia="Times New Roman"/>
          <w:b/>
          <w:bCs/>
          <w:color w:val="000000"/>
          <w:lang w:eastAsia="lv-LV"/>
        </w:rPr>
        <w:t>Sapere</w:t>
      </w:r>
      <w:proofErr w:type="spellEnd"/>
      <w:r w:rsidRPr="002960F8">
        <w:rPr>
          <w:rFonts w:eastAsia="Times New Roman"/>
          <w:b/>
          <w:bCs/>
          <w:color w:val="000000"/>
          <w:lang w:eastAsia="lv-LV"/>
        </w:rPr>
        <w:t xml:space="preserve"> </w:t>
      </w:r>
      <w:proofErr w:type="spellStart"/>
      <w:r w:rsidRPr="002960F8">
        <w:rPr>
          <w:rFonts w:eastAsia="Times New Roman"/>
          <w:b/>
          <w:bCs/>
          <w:color w:val="000000"/>
          <w:lang w:eastAsia="lv-LV"/>
        </w:rPr>
        <w:t>aude</w:t>
      </w:r>
      <w:proofErr w:type="spellEnd"/>
      <w:r w:rsidRPr="002960F8">
        <w:rPr>
          <w:rFonts w:eastAsia="Times New Roman"/>
          <w:b/>
          <w:bCs/>
          <w:color w:val="000000"/>
          <w:lang w:eastAsia="lv-LV"/>
        </w:rPr>
        <w:t>! Garlībam Merķelim - 250"</w:t>
      </w:r>
      <w:r w:rsidRPr="002960F8">
        <w:rPr>
          <w:rFonts w:eastAsia="Times New Roman"/>
          <w:bCs/>
          <w:color w:val="000000"/>
          <w:lang w:eastAsia="lv-LV"/>
        </w:rPr>
        <w:t xml:space="preserve"> atklāšana LNB 5. Stāvā. Izstādes kuratore: Dr. </w:t>
      </w:r>
      <w:proofErr w:type="spellStart"/>
      <w:r w:rsidRPr="002960F8">
        <w:rPr>
          <w:rFonts w:eastAsia="Times New Roman"/>
          <w:bCs/>
          <w:color w:val="000000"/>
          <w:lang w:eastAsia="lv-LV"/>
        </w:rPr>
        <w:t>philol</w:t>
      </w:r>
      <w:proofErr w:type="spellEnd"/>
      <w:r w:rsidRPr="002960F8">
        <w:rPr>
          <w:rFonts w:eastAsia="Times New Roman"/>
          <w:bCs/>
          <w:color w:val="000000"/>
          <w:lang w:eastAsia="lv-LV"/>
        </w:rPr>
        <w:t xml:space="preserve">. </w:t>
      </w:r>
      <w:r w:rsidRPr="002960F8">
        <w:rPr>
          <w:rFonts w:eastAsia="Times New Roman"/>
          <w:b/>
          <w:bCs/>
          <w:color w:val="000000"/>
          <w:lang w:eastAsia="lv-LV"/>
        </w:rPr>
        <w:t>Aija Taimiņa</w:t>
      </w:r>
    </w:p>
    <w:p w14:paraId="05B675A1" w14:textId="2E12279C" w:rsidR="008949F3" w:rsidRPr="002960F8" w:rsidRDefault="005031AF" w:rsidP="002960F8">
      <w:pPr>
        <w:shd w:val="clear" w:color="auto" w:fill="FFFFFF"/>
        <w:spacing w:after="160" w:line="214" w:lineRule="atLeast"/>
        <w:ind w:firstLine="0"/>
        <w:jc w:val="both"/>
      </w:pPr>
      <w:r w:rsidRPr="002960F8">
        <w:rPr>
          <w:rFonts w:eastAsia="Times New Roman"/>
          <w:bCs/>
          <w:color w:val="000000"/>
          <w:lang w:eastAsia="lv-LV"/>
        </w:rPr>
        <w:t xml:space="preserve">Izstādē būs iespējams iepazīties ar Garlība Merķeļa personību un daiļradi no līdz šim </w:t>
      </w:r>
      <w:proofErr w:type="gramStart"/>
      <w:r w:rsidRPr="002960F8">
        <w:rPr>
          <w:rFonts w:eastAsia="Times New Roman"/>
          <w:bCs/>
          <w:color w:val="000000"/>
          <w:lang w:eastAsia="lv-LV"/>
        </w:rPr>
        <w:t>nepazīstamām pusēm</w:t>
      </w:r>
      <w:proofErr w:type="gramEnd"/>
      <w:r w:rsidRPr="002960F8">
        <w:rPr>
          <w:rFonts w:eastAsia="Times New Roman"/>
          <w:bCs/>
          <w:color w:val="000000"/>
          <w:lang w:eastAsia="lv-LV"/>
        </w:rPr>
        <w:t>, savukārt tās eksponātu vidū būs aplūkojami vairāki jaunatklāti materiāli. Kā radās Merķeļa interese par latviešiem un kādas bija sekas darbu "Latvieši" un "</w:t>
      </w:r>
      <w:proofErr w:type="spellStart"/>
      <w:r w:rsidRPr="002960F8">
        <w:rPr>
          <w:rFonts w:eastAsia="Times New Roman"/>
          <w:bCs/>
          <w:color w:val="000000"/>
          <w:lang w:eastAsia="lv-LV"/>
        </w:rPr>
        <w:t>Vanems</w:t>
      </w:r>
      <w:proofErr w:type="spellEnd"/>
      <w:r w:rsidRPr="002960F8">
        <w:rPr>
          <w:rFonts w:eastAsia="Times New Roman"/>
          <w:bCs/>
          <w:color w:val="000000"/>
          <w:lang w:eastAsia="lv-LV"/>
        </w:rPr>
        <w:t xml:space="preserve"> Imanta" publikācijām? Kādu lomu Merķeļa dzīvē spēlēja dzīves un darba gaitas Berlīnē un Kopenhāgenā? Kāpēc viņa daiļradē nozīmīgi bija Napoleona karu gadi? Kāpēc literatūrkritika un publicistika viņam kļuva par kaujas lauku? Kā latvieši godināja Merķeli simtgadē? Caur šiem un citiem jautājumiem izstāde piedāvās iepazīt Merķeli ne vien kā Apgaismības laikmeta literātu, bet arī kā cilvēku - gan cildinātu, gan izsmietu, pretrunu pilnu un sarežģītu personību, kas turpina fascinēt un iedvesmot arī šodien. Uzdrīksties zināt!</w:t>
      </w:r>
    </w:p>
    <w:p w14:paraId="6C9561BC" w14:textId="77777777" w:rsidR="008949F3" w:rsidRPr="002960F8" w:rsidRDefault="008949F3" w:rsidP="004B0E5F">
      <w:pPr>
        <w:ind w:firstLine="0"/>
      </w:pPr>
    </w:p>
    <w:p w14:paraId="2A6B162F" w14:textId="141F47E4" w:rsidR="00CE7011" w:rsidRPr="00C556ED" w:rsidRDefault="004B0E5F" w:rsidP="004B0E5F">
      <w:pPr>
        <w:ind w:firstLine="0"/>
      </w:pPr>
      <w:r w:rsidRPr="00C556ED">
        <w:t>P</w:t>
      </w:r>
      <w:r w:rsidR="00CE7011" w:rsidRPr="00C556ED">
        <w:t>usdienas</w:t>
      </w:r>
    </w:p>
    <w:p w14:paraId="0E1C3494" w14:textId="77777777" w:rsidR="00F17206" w:rsidRDefault="00F17206" w:rsidP="004B0E5F">
      <w:pPr>
        <w:ind w:firstLine="0"/>
      </w:pPr>
    </w:p>
    <w:p w14:paraId="6DBED866" w14:textId="3DD5E7EB" w:rsidR="004B0E5F" w:rsidRDefault="001C3DB0" w:rsidP="004B0E5F">
      <w:pPr>
        <w:ind w:firstLine="0"/>
      </w:pPr>
      <w:r>
        <w:rPr>
          <w:b/>
        </w:rPr>
        <w:t>2. sēde</w:t>
      </w:r>
      <w:proofErr w:type="gramStart"/>
      <w:r>
        <w:rPr>
          <w:b/>
        </w:rPr>
        <w:t xml:space="preserve"> </w:t>
      </w:r>
      <w:r w:rsidR="001D4A11">
        <w:rPr>
          <w:b/>
        </w:rPr>
        <w:t xml:space="preserve"> </w:t>
      </w:r>
      <w:proofErr w:type="gramEnd"/>
      <w:r w:rsidR="001D4A11" w:rsidRPr="001D4A11">
        <w:t>Ziedoņa zāle</w:t>
      </w:r>
    </w:p>
    <w:p w14:paraId="522F03C7" w14:textId="0D05E411" w:rsidR="001C3DB0" w:rsidRPr="001C3DB0" w:rsidRDefault="001C3DB0" w:rsidP="004B0E5F">
      <w:pPr>
        <w:ind w:firstLine="0"/>
        <w:rPr>
          <w:b/>
        </w:rPr>
      </w:pPr>
      <w:r w:rsidRPr="001C3DB0">
        <w:rPr>
          <w:b/>
        </w:rPr>
        <w:t>Vadītājs</w:t>
      </w:r>
      <w:r w:rsidR="005B530D">
        <w:rPr>
          <w:b/>
        </w:rPr>
        <w:t>: Raivis Bičevskis</w:t>
      </w:r>
    </w:p>
    <w:p w14:paraId="24DCD849" w14:textId="75EDC31A" w:rsidR="004B0E5F" w:rsidRPr="00730B85" w:rsidRDefault="00730B85" w:rsidP="00730B85">
      <w:pPr>
        <w:ind w:left="2880" w:hanging="2880"/>
      </w:pPr>
      <w:r>
        <w:t>13.30-14.00</w:t>
      </w:r>
      <w:r>
        <w:tab/>
      </w:r>
      <w:proofErr w:type="spellStart"/>
      <w:r w:rsidR="00C556ED" w:rsidRPr="001C3DB0">
        <w:rPr>
          <w:b/>
        </w:rPr>
        <w:t>Uwe</w:t>
      </w:r>
      <w:proofErr w:type="spellEnd"/>
      <w:r w:rsidR="00C556ED" w:rsidRPr="001C3DB0">
        <w:rPr>
          <w:b/>
        </w:rPr>
        <w:t xml:space="preserve"> </w:t>
      </w:r>
      <w:proofErr w:type="spellStart"/>
      <w:r w:rsidR="00C556ED" w:rsidRPr="001C3DB0">
        <w:rPr>
          <w:b/>
        </w:rPr>
        <w:t>Hentschel</w:t>
      </w:r>
      <w:proofErr w:type="spellEnd"/>
      <w:r w:rsidR="00C556ED">
        <w:t xml:space="preserve"> (</w:t>
      </w:r>
      <w:proofErr w:type="spellStart"/>
      <w:r w:rsidR="00C556ED">
        <w:t>Chemnitz</w:t>
      </w:r>
      <w:proofErr w:type="spellEnd"/>
      <w:r w:rsidR="00C556ED">
        <w:t xml:space="preserve">). </w:t>
      </w:r>
      <w:proofErr w:type="spellStart"/>
      <w:r w:rsidR="00C556ED">
        <w:t>Garlieb</w:t>
      </w:r>
      <w:proofErr w:type="spellEnd"/>
      <w:r w:rsidR="00C556ED">
        <w:t xml:space="preserve"> </w:t>
      </w:r>
      <w:proofErr w:type="spellStart"/>
      <w:r w:rsidR="00C556ED">
        <w:t>Merkel</w:t>
      </w:r>
      <w:proofErr w:type="spellEnd"/>
      <w:r w:rsidR="00C556ED">
        <w:t xml:space="preserve"> </w:t>
      </w:r>
      <w:proofErr w:type="spellStart"/>
      <w:r w:rsidR="00C556ED">
        <w:t>als</w:t>
      </w:r>
      <w:proofErr w:type="spellEnd"/>
      <w:r w:rsidR="00C556ED">
        <w:t xml:space="preserve"> </w:t>
      </w:r>
      <w:proofErr w:type="spellStart"/>
      <w:r w:rsidR="00C556ED">
        <w:t>Reise</w:t>
      </w:r>
      <w:proofErr w:type="spellEnd"/>
      <w:r w:rsidR="00C556ED">
        <w:t xml:space="preserve"> </w:t>
      </w:r>
      <w:proofErr w:type="spellStart"/>
      <w:r w:rsidR="00C556ED">
        <w:t>Schriftsteller</w:t>
      </w:r>
      <w:proofErr w:type="spellEnd"/>
      <w:r w:rsidR="00AC1A67">
        <w:t xml:space="preserve"> / Garlībs Merķelis kā ceļojumu literatūras autors</w:t>
      </w:r>
    </w:p>
    <w:p w14:paraId="76AFFAEF" w14:textId="75384A87" w:rsidR="00C556ED" w:rsidRPr="00730B85" w:rsidRDefault="00730B85" w:rsidP="001C3DB0">
      <w:pPr>
        <w:ind w:left="2880" w:hanging="2880"/>
      </w:pPr>
      <w:r>
        <w:t>14.00-14.30</w:t>
      </w:r>
      <w:r>
        <w:tab/>
      </w:r>
      <w:r w:rsidR="001C3DB0" w:rsidRPr="001C3DB0">
        <w:rPr>
          <w:b/>
        </w:rPr>
        <w:t xml:space="preserve">Gvido </w:t>
      </w:r>
      <w:proofErr w:type="spellStart"/>
      <w:r w:rsidR="001C3DB0" w:rsidRPr="001C3DB0">
        <w:rPr>
          <w:b/>
        </w:rPr>
        <w:t>Straube</w:t>
      </w:r>
      <w:proofErr w:type="spellEnd"/>
      <w:r w:rsidR="001C3DB0">
        <w:t xml:space="preserve"> (Rīga). </w:t>
      </w:r>
      <w:r w:rsidR="001C3DB0" w:rsidRPr="00730B85">
        <w:t>Nenobriedušie apgaismotāji – G.Merķeļa</w:t>
      </w:r>
      <w:r w:rsidR="001C3DB0">
        <w:t xml:space="preserve"> tēvs</w:t>
      </w:r>
    </w:p>
    <w:p w14:paraId="3FA0A5D6" w14:textId="7471100C" w:rsidR="004B0E5F" w:rsidRDefault="00730B85" w:rsidP="001C3DB0">
      <w:pPr>
        <w:ind w:left="2880" w:hanging="2880"/>
      </w:pPr>
      <w:r>
        <w:t>14.30-15.00</w:t>
      </w:r>
      <w:r>
        <w:tab/>
      </w:r>
      <w:proofErr w:type="spellStart"/>
      <w:r w:rsidR="001C3DB0" w:rsidRPr="001C3DB0">
        <w:rPr>
          <w:b/>
        </w:rPr>
        <w:t>Justyna</w:t>
      </w:r>
      <w:proofErr w:type="spellEnd"/>
      <w:r w:rsidR="001C3DB0" w:rsidRPr="001C3DB0">
        <w:rPr>
          <w:b/>
        </w:rPr>
        <w:t xml:space="preserve"> </w:t>
      </w:r>
      <w:proofErr w:type="spellStart"/>
      <w:r w:rsidR="001C3DB0" w:rsidRPr="001C3DB0">
        <w:rPr>
          <w:b/>
        </w:rPr>
        <w:t>Prusinowska</w:t>
      </w:r>
      <w:proofErr w:type="spellEnd"/>
      <w:r w:rsidR="001C3DB0">
        <w:t xml:space="preserve"> (</w:t>
      </w:r>
      <w:proofErr w:type="spellStart"/>
      <w:r w:rsidR="001C3DB0">
        <w:t>Poznań</w:t>
      </w:r>
      <w:proofErr w:type="spellEnd"/>
      <w:r w:rsidR="001C3DB0">
        <w:t xml:space="preserve">) </w:t>
      </w:r>
      <w:r w:rsidR="001C3DB0" w:rsidRPr="00730B85">
        <w:t>Garlība Merķeļa sūdzības no Zilā kalna. Latviešu balss kopīgā 15.-19. gs. Eiropas zemnieku bēdu dziesmā</w:t>
      </w:r>
    </w:p>
    <w:p w14:paraId="5DC9578A" w14:textId="578E08B9" w:rsidR="00730B85" w:rsidRPr="00730B85" w:rsidRDefault="00730B85" w:rsidP="00730B85">
      <w:pPr>
        <w:widowControl w:val="0"/>
        <w:autoSpaceDE w:val="0"/>
        <w:autoSpaceDN w:val="0"/>
        <w:adjustRightInd w:val="0"/>
        <w:ind w:left="2880" w:right="-32" w:hanging="2880"/>
        <w:jc w:val="both"/>
      </w:pPr>
      <w:r>
        <w:t>15.00-15.30</w:t>
      </w:r>
      <w:r>
        <w:tab/>
      </w:r>
      <w:r w:rsidR="00CC339E" w:rsidRPr="001C3DB0">
        <w:rPr>
          <w:b/>
        </w:rPr>
        <w:t xml:space="preserve">Pauls </w:t>
      </w:r>
      <w:proofErr w:type="spellStart"/>
      <w:r w:rsidR="00CC339E" w:rsidRPr="001C3DB0">
        <w:rPr>
          <w:b/>
        </w:rPr>
        <w:t>Daija</w:t>
      </w:r>
      <w:proofErr w:type="spellEnd"/>
      <w:r w:rsidR="00F17206">
        <w:t xml:space="preserve"> (Rīga)</w:t>
      </w:r>
      <w:r>
        <w:t xml:space="preserve">. </w:t>
      </w:r>
      <w:r w:rsidRPr="00730B85">
        <w:t xml:space="preserve">Garlībs Merķelis un Heinriha </w:t>
      </w:r>
      <w:proofErr w:type="spellStart"/>
      <w:r w:rsidRPr="00730B85">
        <w:t>Čokes</w:t>
      </w:r>
      <w:proofErr w:type="spellEnd"/>
      <w:r w:rsidRPr="00730B85">
        <w:t xml:space="preserve"> stāsta “</w:t>
      </w:r>
      <w:proofErr w:type="spellStart"/>
      <w:r w:rsidRPr="00730B85">
        <w:rPr>
          <w:i/>
        </w:rPr>
        <w:t>Das</w:t>
      </w:r>
      <w:proofErr w:type="spellEnd"/>
      <w:r w:rsidRPr="00730B85">
        <w:t xml:space="preserve"> </w:t>
      </w:r>
      <w:proofErr w:type="spellStart"/>
      <w:r w:rsidRPr="00730B85">
        <w:rPr>
          <w:i/>
        </w:rPr>
        <w:t>Goldmacherdorf</w:t>
      </w:r>
      <w:proofErr w:type="spellEnd"/>
      <w:r w:rsidRPr="00730B85">
        <w:t>” (“Ciems, kur zeltu taisa”) latviešu tulkojums (1830)</w:t>
      </w:r>
    </w:p>
    <w:p w14:paraId="6241232B" w14:textId="08DAA1F8" w:rsidR="004B0E5F" w:rsidRDefault="00CC339E" w:rsidP="004B0E5F">
      <w:pPr>
        <w:ind w:firstLine="0"/>
      </w:pPr>
      <w:r>
        <w:t xml:space="preserve"> </w:t>
      </w:r>
    </w:p>
    <w:p w14:paraId="7108D14C" w14:textId="75AFE917" w:rsidR="00D865B2" w:rsidRDefault="001C3DB0" w:rsidP="004B0E5F">
      <w:pPr>
        <w:ind w:firstLine="0"/>
      </w:pPr>
      <w:r>
        <w:t xml:space="preserve">Kafijas pauze </w:t>
      </w:r>
    </w:p>
    <w:p w14:paraId="66E781EB" w14:textId="77777777" w:rsidR="00C04E13" w:rsidRPr="00CE7011" w:rsidRDefault="00C04E13" w:rsidP="004B0E5F">
      <w:pPr>
        <w:ind w:firstLine="0"/>
      </w:pPr>
    </w:p>
    <w:p w14:paraId="63BA5615" w14:textId="0284ECEF" w:rsidR="004B0E5F" w:rsidRDefault="004B0E5F" w:rsidP="00CE7011">
      <w:pPr>
        <w:ind w:firstLine="0"/>
      </w:pPr>
      <w:proofErr w:type="gramStart"/>
      <w:r>
        <w:t xml:space="preserve">16.00 autobuss uz </w:t>
      </w:r>
      <w:r w:rsidRPr="001D4A11">
        <w:rPr>
          <w:b/>
        </w:rPr>
        <w:t>Katlakalnu</w:t>
      </w:r>
      <w:proofErr w:type="gramEnd"/>
      <w:r w:rsidRPr="001D4A11">
        <w:rPr>
          <w:b/>
        </w:rPr>
        <w:t>.</w:t>
      </w:r>
      <w:r w:rsidR="001D4A11" w:rsidRPr="001D4A11">
        <w:rPr>
          <w:b/>
        </w:rPr>
        <w:t xml:space="preserve">  </w:t>
      </w:r>
    </w:p>
    <w:p w14:paraId="7479C86E" w14:textId="77777777" w:rsidR="00D865B2" w:rsidRDefault="004B0E5F" w:rsidP="00CE7011">
      <w:pPr>
        <w:ind w:firstLine="0"/>
      </w:pPr>
      <w:r>
        <w:t>P</w:t>
      </w:r>
      <w:r w:rsidR="00CE7011" w:rsidRPr="00CE7011">
        <w:t>iemiņas brīdis pie</w:t>
      </w:r>
      <w:r w:rsidR="003E0A09" w:rsidRPr="00CE7011">
        <w:t xml:space="preserve"> G.Merķeļa kapa</w:t>
      </w:r>
      <w:r w:rsidR="00D865B2">
        <w:t>.</w:t>
      </w:r>
    </w:p>
    <w:p w14:paraId="05DB639E" w14:textId="501E62A3" w:rsidR="00CC339E" w:rsidRDefault="00D865B2" w:rsidP="00CE7011">
      <w:pPr>
        <w:ind w:firstLine="0"/>
      </w:pPr>
      <w:proofErr w:type="spellStart"/>
      <w:r w:rsidRPr="001D4A11">
        <w:rPr>
          <w:b/>
        </w:rPr>
        <w:t>Rāmavas</w:t>
      </w:r>
      <w:proofErr w:type="spellEnd"/>
      <w:r w:rsidRPr="001D4A11">
        <w:rPr>
          <w:b/>
        </w:rPr>
        <w:t>/</w:t>
      </w:r>
      <w:proofErr w:type="spellStart"/>
      <w:r w:rsidRPr="001D4A11">
        <w:rPr>
          <w:b/>
        </w:rPr>
        <w:t>Depkina</w:t>
      </w:r>
      <w:proofErr w:type="spellEnd"/>
      <w:r w:rsidRPr="001D4A11">
        <w:rPr>
          <w:b/>
        </w:rPr>
        <w:t xml:space="preserve"> muiža</w:t>
      </w:r>
    </w:p>
    <w:p w14:paraId="5A763511" w14:textId="02C27963" w:rsidR="00501E0B" w:rsidRDefault="001C3DB0" w:rsidP="00E208F5">
      <w:pPr>
        <w:ind w:left="2880" w:hanging="2880"/>
      </w:pPr>
      <w:r>
        <w:t>17.00-19.00</w:t>
      </w:r>
      <w:proofErr w:type="gramStart"/>
      <w:r w:rsidR="004B0E5F">
        <w:t xml:space="preserve">  </w:t>
      </w:r>
      <w:proofErr w:type="gramEnd"/>
      <w:r w:rsidR="00437A76">
        <w:tab/>
      </w:r>
      <w:r w:rsidR="004B0E5F">
        <w:t xml:space="preserve"> </w:t>
      </w:r>
      <w:r w:rsidR="00501E0B">
        <w:t>Muižas apskate</w:t>
      </w:r>
      <w:r w:rsidR="00501E0B" w:rsidRPr="001C3DB0">
        <w:rPr>
          <w:b/>
        </w:rPr>
        <w:t xml:space="preserve">: </w:t>
      </w:r>
      <w:proofErr w:type="spellStart"/>
      <w:r w:rsidR="00410236" w:rsidRPr="001C3DB0">
        <w:rPr>
          <w:b/>
        </w:rPr>
        <w:t>Ilmars</w:t>
      </w:r>
      <w:proofErr w:type="spellEnd"/>
      <w:r w:rsidR="00410236" w:rsidRPr="001C3DB0">
        <w:rPr>
          <w:b/>
        </w:rPr>
        <w:t xml:space="preserve"> </w:t>
      </w:r>
      <w:proofErr w:type="spellStart"/>
      <w:r w:rsidR="00410236" w:rsidRPr="001C3DB0">
        <w:rPr>
          <w:b/>
        </w:rPr>
        <w:t>Dirveiks</w:t>
      </w:r>
      <w:proofErr w:type="spellEnd"/>
      <w:r w:rsidR="001D4A11">
        <w:t xml:space="preserve"> (Rīga)</w:t>
      </w:r>
      <w:r w:rsidR="00437A76">
        <w:t xml:space="preserve">. </w:t>
      </w:r>
      <w:proofErr w:type="spellStart"/>
      <w:r w:rsidR="00437A76">
        <w:t>Depkina</w:t>
      </w:r>
      <w:proofErr w:type="spellEnd"/>
      <w:r w:rsidR="00437A76">
        <w:t xml:space="preserve"> muiža: arhitekta skatījums</w:t>
      </w:r>
      <w:r w:rsidR="00501E0B">
        <w:t xml:space="preserve"> </w:t>
      </w:r>
    </w:p>
    <w:p w14:paraId="4A4592B2" w14:textId="28B4C122" w:rsidR="00501E0B" w:rsidRDefault="00501E0B" w:rsidP="00C556ED">
      <w:pPr>
        <w:ind w:left="2880" w:firstLine="0"/>
      </w:pPr>
      <w:r>
        <w:lastRenderedPageBreak/>
        <w:t xml:space="preserve"> </w:t>
      </w:r>
      <w:r w:rsidR="006A1B2F">
        <w:rPr>
          <w:b/>
        </w:rPr>
        <w:t>Edv</w:t>
      </w:r>
      <w:r w:rsidRPr="001C3DB0">
        <w:rPr>
          <w:b/>
        </w:rPr>
        <w:t>arda Šmite</w:t>
      </w:r>
      <w:r>
        <w:t xml:space="preserve"> (Rīga). Garlība Merķeļa vārds Latvijas mākslas vēsturē </w:t>
      </w:r>
    </w:p>
    <w:p w14:paraId="0354B37E" w14:textId="024485F0" w:rsidR="00643788" w:rsidRDefault="00E208F5" w:rsidP="00501E0B">
      <w:pPr>
        <w:ind w:left="2880" w:firstLine="0"/>
      </w:pPr>
      <w:r>
        <w:t xml:space="preserve"> </w:t>
      </w:r>
      <w:r w:rsidR="00501E0B">
        <w:t>S</w:t>
      </w:r>
      <w:r w:rsidR="001D4A11">
        <w:t>arunas pie vīna glāzes.</w:t>
      </w:r>
    </w:p>
    <w:p w14:paraId="19D30974" w14:textId="77777777" w:rsidR="00D865B2" w:rsidRDefault="00D865B2" w:rsidP="00501E0B">
      <w:pPr>
        <w:ind w:left="2880" w:firstLine="0"/>
      </w:pPr>
    </w:p>
    <w:p w14:paraId="2A6F2CE6" w14:textId="1B487AF9" w:rsidR="004B0E5F" w:rsidRDefault="00CE7011" w:rsidP="00CE7011">
      <w:pPr>
        <w:ind w:firstLine="0"/>
        <w:rPr>
          <w:b/>
        </w:rPr>
      </w:pPr>
      <w:r w:rsidRPr="004B0E5F">
        <w:rPr>
          <w:b/>
        </w:rPr>
        <w:t>2</w:t>
      </w:r>
      <w:r w:rsidR="00150F82">
        <w:rPr>
          <w:b/>
        </w:rPr>
        <w:t>9</w:t>
      </w:r>
      <w:r w:rsidR="001C3DB0">
        <w:rPr>
          <w:b/>
        </w:rPr>
        <w:t>.  novembris</w:t>
      </w:r>
      <w:r w:rsidRPr="004B0E5F">
        <w:rPr>
          <w:b/>
        </w:rPr>
        <w:t xml:space="preserve"> </w:t>
      </w:r>
    </w:p>
    <w:p w14:paraId="1A062461" w14:textId="70E7D11C" w:rsidR="001D4A11" w:rsidRDefault="001C3DB0" w:rsidP="00CE7011">
      <w:pPr>
        <w:ind w:firstLine="0"/>
      </w:pPr>
      <w:r>
        <w:rPr>
          <w:b/>
        </w:rPr>
        <w:t>3. sēde.</w:t>
      </w:r>
      <w:r w:rsidR="001D4A11">
        <w:rPr>
          <w:b/>
        </w:rPr>
        <w:t xml:space="preserve"> </w:t>
      </w:r>
      <w:r w:rsidR="001D4A11">
        <w:t>Ziedoņa zāle</w:t>
      </w:r>
    </w:p>
    <w:p w14:paraId="084E0F32" w14:textId="67EF5B16" w:rsidR="001C3DB0" w:rsidRPr="001C3DB0" w:rsidRDefault="001C3DB0" w:rsidP="00CE7011">
      <w:pPr>
        <w:ind w:firstLine="0"/>
        <w:rPr>
          <w:b/>
        </w:rPr>
      </w:pPr>
      <w:r>
        <w:rPr>
          <w:b/>
        </w:rPr>
        <w:t xml:space="preserve">Vadītājs: Pauls </w:t>
      </w:r>
      <w:proofErr w:type="spellStart"/>
      <w:r>
        <w:rPr>
          <w:b/>
        </w:rPr>
        <w:t>Daija</w:t>
      </w:r>
      <w:proofErr w:type="spellEnd"/>
    </w:p>
    <w:p w14:paraId="4E7EAA69" w14:textId="2ED8E283" w:rsidR="00B55E27" w:rsidRDefault="009B60DC" w:rsidP="001C3DB0">
      <w:pPr>
        <w:ind w:firstLine="0"/>
        <w:rPr>
          <w:color w:val="000000"/>
          <w:shd w:val="clear" w:color="auto" w:fill="FFFFFF"/>
        </w:rPr>
      </w:pPr>
      <w:r>
        <w:t xml:space="preserve">9.00 – </w:t>
      </w:r>
      <w:r w:rsidR="001D4A11">
        <w:t>9.30</w:t>
      </w:r>
      <w:proofErr w:type="gramStart"/>
      <w:r>
        <w:t xml:space="preserve"> </w:t>
      </w:r>
      <w:r w:rsidR="00730B85">
        <w:t xml:space="preserve"> </w:t>
      </w:r>
      <w:proofErr w:type="gramEnd"/>
      <w:r w:rsidR="00730B85">
        <w:tab/>
      </w:r>
      <w:r w:rsidR="001C3DB0">
        <w:tab/>
      </w:r>
      <w:r w:rsidR="001C3DB0">
        <w:tab/>
      </w:r>
      <w:proofErr w:type="spellStart"/>
      <w:r w:rsidR="001C3DB0" w:rsidRPr="001C3DB0">
        <w:rPr>
          <w:b/>
        </w:rPr>
        <w:t>Holger</w:t>
      </w:r>
      <w:proofErr w:type="spellEnd"/>
      <w:r w:rsidR="001C3DB0" w:rsidRPr="001C3DB0">
        <w:rPr>
          <w:b/>
        </w:rPr>
        <w:t xml:space="preserve"> B</w:t>
      </w:r>
      <w:r w:rsidR="001C3DB0" w:rsidRPr="001C3DB0">
        <w:rPr>
          <w:b/>
          <w:lang w:val="de-DE"/>
        </w:rPr>
        <w:t>öning</w:t>
      </w:r>
      <w:r w:rsidR="00B55E27">
        <w:rPr>
          <w:b/>
          <w:lang w:val="de-DE"/>
        </w:rPr>
        <w:t xml:space="preserve"> </w:t>
      </w:r>
      <w:r w:rsidR="00B55E27">
        <w:rPr>
          <w:lang w:val="de-DE"/>
        </w:rPr>
        <w:t>(Brēmene)</w:t>
      </w:r>
      <w:r w:rsidR="001C3DB0">
        <w:rPr>
          <w:lang w:val="de-DE"/>
        </w:rPr>
        <w:t xml:space="preserve">. </w:t>
      </w:r>
      <w:proofErr w:type="spellStart"/>
      <w:r w:rsidR="001C3DB0" w:rsidRPr="008C139E">
        <w:rPr>
          <w:color w:val="000000"/>
          <w:shd w:val="clear" w:color="auto" w:fill="FFFFFF"/>
        </w:rPr>
        <w:t>Garlieb</w:t>
      </w:r>
      <w:proofErr w:type="spellEnd"/>
      <w:r w:rsidR="001C3DB0" w:rsidRPr="008C139E">
        <w:rPr>
          <w:color w:val="000000"/>
          <w:shd w:val="clear" w:color="auto" w:fill="FFFFFF"/>
        </w:rPr>
        <w:t xml:space="preserve"> </w:t>
      </w:r>
      <w:proofErr w:type="spellStart"/>
      <w:r w:rsidR="001C3DB0" w:rsidRPr="008C139E">
        <w:rPr>
          <w:color w:val="000000"/>
          <w:shd w:val="clear" w:color="auto" w:fill="FFFFFF"/>
        </w:rPr>
        <w:t>Merkel</w:t>
      </w:r>
      <w:proofErr w:type="spellEnd"/>
      <w:r w:rsidR="001C3DB0" w:rsidRPr="008C139E">
        <w:rPr>
          <w:color w:val="000000"/>
          <w:shd w:val="clear" w:color="auto" w:fill="FFFFFF"/>
        </w:rPr>
        <w:t xml:space="preserve"> </w:t>
      </w:r>
      <w:r w:rsidR="00B55E27">
        <w:rPr>
          <w:color w:val="000000"/>
          <w:shd w:val="clear" w:color="auto" w:fill="FFFFFF"/>
        </w:rPr>
        <w:t>–</w:t>
      </w:r>
      <w:r w:rsidR="001C3DB0" w:rsidRPr="008C139E">
        <w:rPr>
          <w:color w:val="000000"/>
          <w:shd w:val="clear" w:color="auto" w:fill="FFFFFF"/>
        </w:rPr>
        <w:t xml:space="preserve"> </w:t>
      </w:r>
    </w:p>
    <w:p w14:paraId="635B1582" w14:textId="31B76354" w:rsidR="001B18CA" w:rsidRPr="001B18CA" w:rsidRDefault="001C3DB0" w:rsidP="00AC1A67">
      <w:pPr>
        <w:ind w:left="2880" w:firstLine="0"/>
      </w:pPr>
      <w:proofErr w:type="spellStart"/>
      <w:r w:rsidRPr="008C139E">
        <w:rPr>
          <w:color w:val="000000"/>
          <w:shd w:val="clear" w:color="auto" w:fill="FFFFFF"/>
        </w:rPr>
        <w:t>Volksaufklärung</w:t>
      </w:r>
      <w:proofErr w:type="spellEnd"/>
      <w:r w:rsidRPr="008C139E">
        <w:rPr>
          <w:color w:val="000000"/>
          <w:shd w:val="clear" w:color="auto" w:fill="FFFFFF"/>
        </w:rPr>
        <w:t xml:space="preserve">, </w:t>
      </w:r>
      <w:proofErr w:type="spellStart"/>
      <w:r w:rsidR="00B55E27">
        <w:rPr>
          <w:color w:val="000000"/>
          <w:shd w:val="clear" w:color="auto" w:fill="FFFFFF"/>
        </w:rPr>
        <w:t>L</w:t>
      </w:r>
      <w:r w:rsidRPr="008C139E">
        <w:rPr>
          <w:color w:val="000000"/>
          <w:shd w:val="clear" w:color="auto" w:fill="FFFFFF"/>
        </w:rPr>
        <w:t>eibeigenschaft</w:t>
      </w:r>
      <w:proofErr w:type="spellEnd"/>
      <w:r w:rsidRPr="008C139E">
        <w:rPr>
          <w:color w:val="000000"/>
          <w:shd w:val="clear" w:color="auto" w:fill="FFFFFF"/>
        </w:rPr>
        <w:t xml:space="preserve"> </w:t>
      </w:r>
      <w:proofErr w:type="spellStart"/>
      <w:r w:rsidRPr="008C139E">
        <w:rPr>
          <w:color w:val="000000"/>
          <w:shd w:val="clear" w:color="auto" w:fill="FFFFFF"/>
        </w:rPr>
        <w:t>und</w:t>
      </w:r>
      <w:proofErr w:type="spellEnd"/>
      <w:r w:rsidRPr="008C139E">
        <w:rPr>
          <w:color w:val="000000"/>
          <w:shd w:val="clear" w:color="auto" w:fill="FFFFFF"/>
        </w:rPr>
        <w:t xml:space="preserve"> </w:t>
      </w:r>
      <w:proofErr w:type="spellStart"/>
      <w:r w:rsidRPr="008C139E">
        <w:rPr>
          <w:color w:val="000000"/>
          <w:shd w:val="clear" w:color="auto" w:fill="FFFFFF"/>
        </w:rPr>
        <w:t>B</w:t>
      </w:r>
      <w:r>
        <w:rPr>
          <w:color w:val="000000"/>
          <w:shd w:val="clear" w:color="auto" w:fill="FFFFFF"/>
        </w:rPr>
        <w:t>auernbefreiung</w:t>
      </w:r>
      <w:proofErr w:type="spellEnd"/>
      <w:r w:rsidRPr="008C139E">
        <w:rPr>
          <w:color w:val="000000"/>
          <w:shd w:val="clear" w:color="auto" w:fill="FFFFFF"/>
        </w:rPr>
        <w:t> </w:t>
      </w:r>
      <w:r w:rsidR="00AC1A67">
        <w:t>/ Garlībs Merķelis – tautas apgaismība, dzimtbūšana un zemnieku brīvlaišana</w:t>
      </w:r>
    </w:p>
    <w:p w14:paraId="6AD77E1A" w14:textId="405C6D57" w:rsidR="001C3DB0" w:rsidRDefault="001D4A11" w:rsidP="001C3DB0">
      <w:pPr>
        <w:ind w:left="2880" w:hanging="2880"/>
      </w:pPr>
      <w:r>
        <w:t>9.30-10.00</w:t>
      </w:r>
      <w:proofErr w:type="gramStart"/>
      <w:r w:rsidR="00437A76">
        <w:t xml:space="preserve">  </w:t>
      </w:r>
      <w:proofErr w:type="gramEnd"/>
      <w:r w:rsidR="00437A76">
        <w:tab/>
      </w:r>
      <w:r w:rsidR="001C3DB0" w:rsidRPr="001C3DB0">
        <w:rPr>
          <w:b/>
        </w:rPr>
        <w:t xml:space="preserve">Lilija </w:t>
      </w:r>
      <w:proofErr w:type="spellStart"/>
      <w:r w:rsidR="001C3DB0" w:rsidRPr="001C3DB0">
        <w:rPr>
          <w:b/>
        </w:rPr>
        <w:t>Limane</w:t>
      </w:r>
      <w:proofErr w:type="spellEnd"/>
      <w:r w:rsidR="001C3DB0">
        <w:t xml:space="preserve"> (Rīga). Garlībs Merķelis un Napoleona iebrukuma reminiscences latviešu literatūrā </w:t>
      </w:r>
    </w:p>
    <w:p w14:paraId="072D427C" w14:textId="1B9F1103" w:rsidR="00141299" w:rsidRDefault="00C556ED" w:rsidP="001C3DB0">
      <w:pPr>
        <w:ind w:left="2880" w:hanging="2880"/>
        <w:rPr>
          <w:lang w:val="de-DE"/>
        </w:rPr>
      </w:pPr>
      <w:r>
        <w:t xml:space="preserve"> </w:t>
      </w:r>
      <w:r w:rsidR="001C3DB0">
        <w:t xml:space="preserve">10.00-10.30 </w:t>
      </w:r>
      <w:r w:rsidR="001C3DB0">
        <w:tab/>
      </w:r>
      <w:proofErr w:type="spellStart"/>
      <w:r w:rsidR="00CC339E" w:rsidRPr="001C3DB0">
        <w:rPr>
          <w:b/>
        </w:rPr>
        <w:t>Beata</w:t>
      </w:r>
      <w:proofErr w:type="spellEnd"/>
      <w:r w:rsidR="00CC339E" w:rsidRPr="001C3DB0">
        <w:rPr>
          <w:b/>
        </w:rPr>
        <w:t xml:space="preserve"> </w:t>
      </w:r>
      <w:proofErr w:type="spellStart"/>
      <w:r w:rsidR="00CC339E" w:rsidRPr="001C3DB0">
        <w:rPr>
          <w:b/>
        </w:rPr>
        <w:t>Paškevica</w:t>
      </w:r>
      <w:proofErr w:type="spellEnd"/>
      <w:r w:rsidR="00CC339E">
        <w:t xml:space="preserve"> </w:t>
      </w:r>
      <w:r w:rsidR="001D4A11">
        <w:t>(Rīga)</w:t>
      </w:r>
      <w:r w:rsidR="00141299">
        <w:t xml:space="preserve">. </w:t>
      </w:r>
      <w:r w:rsidR="00141299">
        <w:rPr>
          <w:lang w:val="de-DE"/>
        </w:rPr>
        <w:t xml:space="preserve">Latviešu tautasdziesmas </w:t>
      </w:r>
    </w:p>
    <w:p w14:paraId="6456A372" w14:textId="0F5D3E57" w:rsidR="001B18CA" w:rsidRDefault="00141299" w:rsidP="00141299">
      <w:pPr>
        <w:ind w:left="2160"/>
      </w:pPr>
      <w:r>
        <w:rPr>
          <w:lang w:val="de-DE"/>
        </w:rPr>
        <w:t>G. Merķeļa publikācijā 1797. gadā</w:t>
      </w:r>
    </w:p>
    <w:p w14:paraId="757A04DC" w14:textId="0C154604" w:rsidR="001B18CA" w:rsidRDefault="00437A76" w:rsidP="00437A76">
      <w:pPr>
        <w:ind w:left="2880" w:hanging="2880"/>
      </w:pPr>
      <w:r>
        <w:t xml:space="preserve">10.30-11.00 </w:t>
      </w:r>
      <w:r>
        <w:tab/>
      </w:r>
      <w:r w:rsidRPr="001C3DB0">
        <w:rPr>
          <w:b/>
        </w:rPr>
        <w:t>Kristīne Zaļuma</w:t>
      </w:r>
      <w:r w:rsidR="001D4A11">
        <w:t xml:space="preserve"> (Rīga)</w:t>
      </w:r>
      <w:r>
        <w:t>. Garlība Merķeļa mājskolotāja gadi un dzejas laiks Liepupē (1788-1792)</w:t>
      </w:r>
    </w:p>
    <w:p w14:paraId="1BC0F74D" w14:textId="445BDE2C" w:rsidR="009B60DC" w:rsidRDefault="009B60DC" w:rsidP="00CE7011">
      <w:pPr>
        <w:ind w:firstLine="0"/>
      </w:pPr>
    </w:p>
    <w:p w14:paraId="18440984" w14:textId="464EB97D" w:rsidR="009B60DC" w:rsidRPr="008C139E" w:rsidRDefault="009B60DC" w:rsidP="00CE7011">
      <w:pPr>
        <w:ind w:firstLine="0"/>
        <w:rPr>
          <w:color w:val="FF0000"/>
        </w:rPr>
      </w:pPr>
      <w:r>
        <w:t>11.00-</w:t>
      </w:r>
      <w:proofErr w:type="gramStart"/>
      <w:r>
        <w:t xml:space="preserve">11.30 </w:t>
      </w:r>
      <w:r w:rsidR="00D865B2">
        <w:t>Kafijas pauze</w:t>
      </w:r>
      <w:proofErr w:type="gramEnd"/>
    </w:p>
    <w:p w14:paraId="0F06351F" w14:textId="7C30A2A7" w:rsidR="001D4A11" w:rsidRDefault="001D4A11" w:rsidP="00CE7011">
      <w:pPr>
        <w:ind w:firstLine="0"/>
      </w:pPr>
    </w:p>
    <w:p w14:paraId="70DCC9F1" w14:textId="082419B6" w:rsidR="001D4A11" w:rsidRDefault="00D865B2" w:rsidP="00CE7011">
      <w:pPr>
        <w:ind w:firstLine="0"/>
      </w:pPr>
      <w:r>
        <w:rPr>
          <w:b/>
        </w:rPr>
        <w:t>4.</w:t>
      </w:r>
      <w:r w:rsidR="001D4A11">
        <w:rPr>
          <w:b/>
        </w:rPr>
        <w:t xml:space="preserve"> </w:t>
      </w:r>
      <w:r>
        <w:rPr>
          <w:b/>
        </w:rPr>
        <w:t>s</w:t>
      </w:r>
      <w:r w:rsidR="001D4A11">
        <w:rPr>
          <w:b/>
        </w:rPr>
        <w:t>ēde</w:t>
      </w:r>
      <w:r>
        <w:rPr>
          <w:b/>
        </w:rPr>
        <w:t>.</w:t>
      </w:r>
      <w:r w:rsidR="001D4A11">
        <w:t xml:space="preserve"> Ziedoņa zāle</w:t>
      </w:r>
    </w:p>
    <w:p w14:paraId="22525FA3" w14:textId="65067DFF" w:rsidR="001D4A11" w:rsidRPr="00D865B2" w:rsidRDefault="00D865B2" w:rsidP="00CE7011">
      <w:pPr>
        <w:ind w:firstLine="0"/>
        <w:rPr>
          <w:b/>
        </w:rPr>
      </w:pPr>
      <w:r w:rsidRPr="00D865B2">
        <w:rPr>
          <w:b/>
        </w:rPr>
        <w:t xml:space="preserve">Vadītāja: </w:t>
      </w:r>
      <w:proofErr w:type="spellStart"/>
      <w:r w:rsidRPr="00D865B2">
        <w:rPr>
          <w:b/>
        </w:rPr>
        <w:t>Beata</w:t>
      </w:r>
      <w:proofErr w:type="spellEnd"/>
      <w:r w:rsidRPr="00D865B2">
        <w:rPr>
          <w:b/>
        </w:rPr>
        <w:t xml:space="preserve"> </w:t>
      </w:r>
      <w:proofErr w:type="spellStart"/>
      <w:r w:rsidRPr="00D865B2">
        <w:rPr>
          <w:b/>
        </w:rPr>
        <w:t>Paškevica</w:t>
      </w:r>
      <w:proofErr w:type="spellEnd"/>
      <w:r w:rsidR="00127BA0" w:rsidRPr="00D865B2">
        <w:rPr>
          <w:b/>
        </w:rPr>
        <w:tab/>
      </w:r>
      <w:r w:rsidR="00127BA0" w:rsidRPr="00D865B2">
        <w:rPr>
          <w:b/>
        </w:rPr>
        <w:tab/>
      </w:r>
    </w:p>
    <w:p w14:paraId="285ECDD7" w14:textId="249C539F" w:rsidR="001C3DB0" w:rsidRDefault="008736C0" w:rsidP="001C3DB0">
      <w:pPr>
        <w:ind w:firstLine="0"/>
        <w:rPr>
          <w:lang w:val="de-DE"/>
        </w:rPr>
      </w:pPr>
      <w:r>
        <w:t>1</w:t>
      </w:r>
      <w:r w:rsidR="00C02CBA">
        <w:t>1.30</w:t>
      </w:r>
      <w:r>
        <w:t>-12.</w:t>
      </w:r>
      <w:r w:rsidR="00C02CBA">
        <w:t>00</w:t>
      </w:r>
      <w:r>
        <w:tab/>
      </w:r>
      <w:r w:rsidR="001C3DB0">
        <w:tab/>
      </w:r>
      <w:r w:rsidR="001C3DB0">
        <w:tab/>
      </w:r>
      <w:r w:rsidR="001C3DB0" w:rsidRPr="001C3DB0">
        <w:rPr>
          <w:b/>
        </w:rPr>
        <w:t>Kadi K</w:t>
      </w:r>
      <w:r w:rsidR="001C3DB0" w:rsidRPr="001C3DB0">
        <w:rPr>
          <w:b/>
          <w:lang w:val="de-DE"/>
        </w:rPr>
        <w:t>ähär-Peterson</w:t>
      </w:r>
      <w:r w:rsidR="001C3DB0">
        <w:rPr>
          <w:lang w:val="de-DE"/>
        </w:rPr>
        <w:t xml:space="preserve"> (Tartu). </w:t>
      </w:r>
      <w:r w:rsidR="001C3DB0" w:rsidRPr="00421341">
        <w:rPr>
          <w:lang w:val="de-DE"/>
        </w:rPr>
        <w:t>Garlieb Merkels</w:t>
      </w:r>
    </w:p>
    <w:p w14:paraId="0F804B65" w14:textId="2F7DF5CD" w:rsidR="001C3DB0" w:rsidRPr="001B18CA" w:rsidRDefault="001C3DB0" w:rsidP="001C3DB0">
      <w:pPr>
        <w:ind w:left="2880" w:hanging="2880"/>
      </w:pPr>
      <w:r w:rsidRPr="00421341">
        <w:rPr>
          <w:lang w:val="de-DE"/>
        </w:rPr>
        <w:t xml:space="preserve"> </w:t>
      </w:r>
      <w:r>
        <w:rPr>
          <w:lang w:val="de-DE"/>
        </w:rPr>
        <w:tab/>
      </w:r>
      <w:r w:rsidRPr="00421341">
        <w:rPr>
          <w:lang w:val="de-DE"/>
        </w:rPr>
        <w:t>Ideen einer Geschichte der Menschheit</w:t>
      </w:r>
      <w:r>
        <w:t xml:space="preserve"> </w:t>
      </w:r>
      <w:r w:rsidR="00AC1A67">
        <w:t>/ Garlība Merķeļa idejas par cilvēces vēsturi</w:t>
      </w:r>
    </w:p>
    <w:p w14:paraId="057F9A44" w14:textId="77DAC225" w:rsidR="009B60DC" w:rsidRPr="002A4960" w:rsidRDefault="001D4A11" w:rsidP="00D865B2">
      <w:pPr>
        <w:tabs>
          <w:tab w:val="left" w:pos="2700"/>
        </w:tabs>
        <w:ind w:firstLine="0"/>
        <w:rPr>
          <w:b/>
        </w:rPr>
      </w:pPr>
      <w:r>
        <w:t>12.</w:t>
      </w:r>
      <w:r w:rsidR="00C02CBA">
        <w:t>00</w:t>
      </w:r>
      <w:r>
        <w:t>-1</w:t>
      </w:r>
      <w:r w:rsidR="00C02CBA">
        <w:t>2</w:t>
      </w:r>
      <w:r>
        <w:t>.</w:t>
      </w:r>
      <w:r w:rsidR="00C02CBA">
        <w:t>30</w:t>
      </w:r>
      <w:r w:rsidR="00D865B2">
        <w:tab/>
      </w:r>
      <w:r w:rsidR="00D865B2">
        <w:tab/>
      </w:r>
      <w:r w:rsidR="002A4960">
        <w:rPr>
          <w:b/>
        </w:rPr>
        <w:t xml:space="preserve">Jūlija </w:t>
      </w:r>
      <w:proofErr w:type="spellStart"/>
      <w:r w:rsidR="002A4960">
        <w:rPr>
          <w:b/>
        </w:rPr>
        <w:t>Boguna</w:t>
      </w:r>
      <w:proofErr w:type="spellEnd"/>
    </w:p>
    <w:p w14:paraId="4482E97A" w14:textId="1ED17E79" w:rsidR="00C556ED" w:rsidRDefault="00501E0B" w:rsidP="00C556ED">
      <w:pPr>
        <w:ind w:left="2880" w:hanging="2880"/>
      </w:pPr>
      <w:r>
        <w:t>12.30-13.00</w:t>
      </w:r>
      <w:r w:rsidR="00D865B2">
        <w:tab/>
      </w:r>
      <w:r w:rsidR="00C556ED" w:rsidRPr="00D865B2">
        <w:rPr>
          <w:b/>
        </w:rPr>
        <w:t>Gatis Ozoliņš</w:t>
      </w:r>
      <w:r w:rsidR="00C556ED">
        <w:t xml:space="preserve"> (Daugavpils/Rīga). Dievi, kultūra un Merķelis</w:t>
      </w:r>
    </w:p>
    <w:p w14:paraId="65EDB189" w14:textId="00D5A5BD" w:rsidR="002A4960" w:rsidRPr="001B18CA" w:rsidRDefault="002A4960" w:rsidP="00C556ED">
      <w:pPr>
        <w:ind w:left="2880" w:hanging="2880"/>
      </w:pPr>
      <w:r>
        <w:t>13.00-13.30</w:t>
      </w:r>
      <w:r>
        <w:tab/>
      </w:r>
      <w:r w:rsidRPr="00D865B2">
        <w:rPr>
          <w:b/>
        </w:rPr>
        <w:t xml:space="preserve">Raivis </w:t>
      </w:r>
      <w:proofErr w:type="spellStart"/>
      <w:r w:rsidRPr="00D865B2">
        <w:rPr>
          <w:b/>
        </w:rPr>
        <w:t>Bičevskis</w:t>
      </w:r>
      <w:proofErr w:type="spellEnd"/>
      <w:r>
        <w:t xml:space="preserve"> (Rīga). Pagātnē vērstie pravieši</w:t>
      </w:r>
    </w:p>
    <w:p w14:paraId="6F080658" w14:textId="42EACB38" w:rsidR="001E4459" w:rsidRDefault="001E4459" w:rsidP="00C556ED">
      <w:pPr>
        <w:ind w:firstLine="0"/>
        <w:rPr>
          <w:b/>
        </w:rPr>
      </w:pPr>
    </w:p>
    <w:p w14:paraId="37413FD4" w14:textId="54AE481C" w:rsidR="002E0147" w:rsidRPr="008C139E" w:rsidRDefault="00501E0B" w:rsidP="00CE7011">
      <w:pPr>
        <w:ind w:firstLine="0"/>
        <w:rPr>
          <w:color w:val="FF0000"/>
        </w:rPr>
      </w:pPr>
      <w:r>
        <w:t>1</w:t>
      </w:r>
      <w:r w:rsidR="00C02CBA">
        <w:t>3.</w:t>
      </w:r>
      <w:r w:rsidR="002A4960">
        <w:t>3</w:t>
      </w:r>
      <w:r w:rsidR="002E0147" w:rsidRPr="001D4A11">
        <w:t>0</w:t>
      </w:r>
      <w:r w:rsidR="002A4960">
        <w:t>-14.3</w:t>
      </w:r>
      <w:r>
        <w:t>0</w:t>
      </w:r>
      <w:r w:rsidR="002E0147" w:rsidRPr="001D4A11">
        <w:t xml:space="preserve"> </w:t>
      </w:r>
      <w:r w:rsidR="00D865B2">
        <w:t>Pusdienas</w:t>
      </w:r>
    </w:p>
    <w:p w14:paraId="2EC18EE0" w14:textId="5292F06E" w:rsidR="001D4A11" w:rsidRDefault="001D4A11" w:rsidP="00CE7011">
      <w:pPr>
        <w:ind w:firstLine="0"/>
        <w:rPr>
          <w:b/>
        </w:rPr>
      </w:pPr>
    </w:p>
    <w:p w14:paraId="33E62056" w14:textId="6983B761" w:rsidR="001D4A11" w:rsidRDefault="001D4A11" w:rsidP="002E0147">
      <w:pPr>
        <w:ind w:firstLine="0"/>
      </w:pPr>
      <w:r>
        <w:rPr>
          <w:b/>
        </w:rPr>
        <w:t>Paneļdiskusija</w:t>
      </w:r>
      <w:r w:rsidR="008736C0">
        <w:rPr>
          <w:b/>
        </w:rPr>
        <w:t xml:space="preserve"> ar lasījumiem tās ievadā</w:t>
      </w:r>
      <w:r w:rsidR="00D865B2">
        <w:rPr>
          <w:b/>
        </w:rPr>
        <w:t xml:space="preserve"> “Merķelis. Latvieši. 2019” </w:t>
      </w:r>
      <w:r>
        <w:t>Ziedoņa zāle</w:t>
      </w:r>
      <w:proofErr w:type="gramStart"/>
      <w:r>
        <w:rPr>
          <w:b/>
        </w:rPr>
        <w:t xml:space="preserve"> </w:t>
      </w:r>
      <w:r w:rsidR="002E0147">
        <w:t xml:space="preserve"> </w:t>
      </w:r>
      <w:proofErr w:type="gramEnd"/>
    </w:p>
    <w:p w14:paraId="2708D122" w14:textId="4D78FAF2" w:rsidR="001D4A11" w:rsidRPr="00D865B2" w:rsidRDefault="001D4A11" w:rsidP="002E0147">
      <w:pPr>
        <w:ind w:firstLine="0"/>
        <w:rPr>
          <w:b/>
        </w:rPr>
      </w:pPr>
      <w:r w:rsidRPr="00D865B2">
        <w:rPr>
          <w:b/>
        </w:rPr>
        <w:t xml:space="preserve">Vada: </w:t>
      </w:r>
      <w:r w:rsidR="002E0147" w:rsidRPr="00D865B2">
        <w:rPr>
          <w:b/>
        </w:rPr>
        <w:t>M.Ķibild</w:t>
      </w:r>
      <w:r w:rsidRPr="00D865B2">
        <w:rPr>
          <w:b/>
        </w:rPr>
        <w:t xml:space="preserve">s </w:t>
      </w:r>
    </w:p>
    <w:p w14:paraId="04BCCCD3" w14:textId="2CB7829C" w:rsidR="006A506B" w:rsidRDefault="002E0147" w:rsidP="002E0147">
      <w:pPr>
        <w:ind w:firstLine="0"/>
      </w:pPr>
      <w:r>
        <w:t>1</w:t>
      </w:r>
      <w:r w:rsidR="00501E0B">
        <w:t>4</w:t>
      </w:r>
      <w:r>
        <w:t>.</w:t>
      </w:r>
      <w:r w:rsidR="002A4960">
        <w:t>3</w:t>
      </w:r>
      <w:r w:rsidR="00C02CBA">
        <w:t>0</w:t>
      </w:r>
      <w:r>
        <w:t>-1</w:t>
      </w:r>
      <w:r w:rsidR="002A4960">
        <w:t>6</w:t>
      </w:r>
      <w:r>
        <w:t>.</w:t>
      </w:r>
      <w:r w:rsidR="001D4A11">
        <w:t>3</w:t>
      </w:r>
      <w:r>
        <w:t xml:space="preserve">0 </w:t>
      </w:r>
    </w:p>
    <w:p w14:paraId="346535B2" w14:textId="00047DFE" w:rsidR="00CC339E" w:rsidRDefault="00CC339E" w:rsidP="006A506B">
      <w:pPr>
        <w:ind w:firstLine="0"/>
      </w:pPr>
      <w:r>
        <w:t>Priekšlasījumi:</w:t>
      </w:r>
    </w:p>
    <w:p w14:paraId="74B70671" w14:textId="696926A8" w:rsidR="006A506B" w:rsidRDefault="00CC339E" w:rsidP="006A506B">
      <w:pPr>
        <w:ind w:firstLine="0"/>
      </w:pPr>
      <w:r w:rsidRPr="00D865B2">
        <w:rPr>
          <w:b/>
        </w:rPr>
        <w:t>Igors Šuvajevs</w:t>
      </w:r>
      <w:r w:rsidR="008736C0">
        <w:t xml:space="preserve"> (Rīga).</w:t>
      </w:r>
      <w:r w:rsidRPr="00CC339E">
        <w:t> </w:t>
      </w:r>
      <w:proofErr w:type="spellStart"/>
      <w:r w:rsidR="008736C0">
        <w:t>Aizklājidentitātes</w:t>
      </w:r>
      <w:proofErr w:type="spellEnd"/>
      <w:r w:rsidR="008736C0">
        <w:t> un pārnesumi</w:t>
      </w:r>
      <w:r w:rsidRPr="00CC339E">
        <w:br/>
      </w:r>
      <w:r w:rsidRPr="00D865B2">
        <w:rPr>
          <w:b/>
        </w:rPr>
        <w:t>Rihards Kūlis</w:t>
      </w:r>
      <w:r w:rsidR="008736C0">
        <w:t xml:space="preserve"> (Rīga).</w:t>
      </w:r>
      <w:r w:rsidRPr="00CC339E">
        <w:t> Identitātes konstruēšana un latviskais savdabīgums</w:t>
      </w:r>
      <w:r w:rsidRPr="00CC339E">
        <w:br/>
      </w:r>
      <w:r w:rsidRPr="00D865B2">
        <w:rPr>
          <w:b/>
        </w:rPr>
        <w:t>Krišjānis Lācis</w:t>
      </w:r>
      <w:r w:rsidR="008736C0">
        <w:t xml:space="preserve"> (Rīga).</w:t>
      </w:r>
      <w:r w:rsidRPr="00CC339E">
        <w:t> Identitātes un 20. gadsimta politiskā filozofija</w:t>
      </w:r>
    </w:p>
    <w:p w14:paraId="66BD77FA" w14:textId="7D7F0BED" w:rsidR="00CC339E" w:rsidRDefault="00D865B2" w:rsidP="00CC339E">
      <w:pPr>
        <w:ind w:firstLine="0"/>
      </w:pPr>
      <w:r>
        <w:t>ar diskusiju noslēgumā, kurā piedalās</w:t>
      </w:r>
      <w:r w:rsidR="00CC339E">
        <w:t xml:space="preserve"> </w:t>
      </w:r>
      <w:r w:rsidR="00B46E6C">
        <w:t xml:space="preserve">Raivis </w:t>
      </w:r>
      <w:proofErr w:type="spellStart"/>
      <w:r w:rsidR="00B46E6C">
        <w:t>Bičevskis</w:t>
      </w:r>
      <w:proofErr w:type="spellEnd"/>
      <w:r w:rsidR="00B46E6C">
        <w:t xml:space="preserve">, </w:t>
      </w:r>
      <w:r w:rsidR="00CC339E">
        <w:t xml:space="preserve">Toms </w:t>
      </w:r>
      <w:proofErr w:type="spellStart"/>
      <w:r w:rsidR="00CC339E">
        <w:t>Treinis</w:t>
      </w:r>
      <w:proofErr w:type="spellEnd"/>
      <w:r>
        <w:t>,</w:t>
      </w:r>
      <w:r w:rsidR="00CC339E">
        <w:t xml:space="preserve"> Anna Auziņa</w:t>
      </w:r>
      <w:r w:rsidR="00F043B5">
        <w:t xml:space="preserve"> </w:t>
      </w:r>
    </w:p>
    <w:p w14:paraId="3CC39453" w14:textId="6A8F460E" w:rsidR="00CC339E" w:rsidRDefault="00C02CBA" w:rsidP="006A506B">
      <w:pPr>
        <w:ind w:firstLine="0"/>
      </w:pPr>
      <w:r>
        <w:t>Konferences noslēgums</w:t>
      </w:r>
    </w:p>
    <w:p w14:paraId="157F76CF" w14:textId="77777777" w:rsidR="00C02CBA" w:rsidRDefault="00C02CBA" w:rsidP="006A506B">
      <w:pPr>
        <w:ind w:firstLine="0"/>
      </w:pPr>
    </w:p>
    <w:p w14:paraId="30E1245F" w14:textId="33179E45" w:rsidR="003842A9" w:rsidRDefault="003842A9" w:rsidP="006A506B">
      <w:pPr>
        <w:ind w:firstLine="0"/>
      </w:pPr>
    </w:p>
    <w:p w14:paraId="49275EEC" w14:textId="06715FE6" w:rsidR="003842A9" w:rsidRDefault="003842A9" w:rsidP="003E0A09"/>
    <w:p w14:paraId="53F5880E" w14:textId="77777777" w:rsidR="008C139E" w:rsidRDefault="00C04E13" w:rsidP="006A506B">
      <w:pPr>
        <w:ind w:firstLine="0"/>
      </w:pPr>
      <w:r>
        <w:t xml:space="preserve"> </w:t>
      </w:r>
      <w:r w:rsidR="00F71794" w:rsidRPr="00F71794">
        <w:rPr>
          <w:b/>
        </w:rPr>
        <w:t>19.00</w:t>
      </w:r>
      <w:r w:rsidR="00F71794">
        <w:t xml:space="preserve"> </w:t>
      </w:r>
    </w:p>
    <w:p w14:paraId="7EF3D1A4" w14:textId="3E6E3E3D" w:rsidR="002960F8" w:rsidRDefault="006A506B" w:rsidP="00D865B2">
      <w:pPr>
        <w:ind w:firstLine="0"/>
        <w:rPr>
          <w:b/>
        </w:rPr>
      </w:pPr>
      <w:r w:rsidRPr="00D937E7">
        <w:rPr>
          <w:b/>
        </w:rPr>
        <w:t>I</w:t>
      </w:r>
      <w:r w:rsidR="003842A9" w:rsidRPr="00D937E7">
        <w:rPr>
          <w:b/>
        </w:rPr>
        <w:t>zrāde</w:t>
      </w:r>
      <w:r w:rsidRPr="00D937E7">
        <w:rPr>
          <w:b/>
        </w:rPr>
        <w:t xml:space="preserve"> G.Merķelis</w:t>
      </w:r>
      <w:r w:rsidR="003842A9" w:rsidRPr="00D937E7">
        <w:rPr>
          <w:b/>
        </w:rPr>
        <w:t xml:space="preserve"> “Latvieši” L</w:t>
      </w:r>
      <w:r w:rsidR="00E208F5">
        <w:rPr>
          <w:b/>
        </w:rPr>
        <w:t xml:space="preserve">atvijas </w:t>
      </w:r>
      <w:r w:rsidR="003842A9" w:rsidRPr="00D937E7">
        <w:rPr>
          <w:b/>
        </w:rPr>
        <w:t>N</w:t>
      </w:r>
      <w:r w:rsidR="00E208F5">
        <w:rPr>
          <w:b/>
        </w:rPr>
        <w:t>acionālajā teātrī</w:t>
      </w:r>
      <w:r w:rsidR="003842A9" w:rsidRPr="00D937E7">
        <w:rPr>
          <w:b/>
        </w:rPr>
        <w:t xml:space="preserve"> </w:t>
      </w:r>
      <w:r w:rsidRPr="00D937E7">
        <w:rPr>
          <w:b/>
        </w:rPr>
        <w:t xml:space="preserve">/ </w:t>
      </w:r>
      <w:proofErr w:type="spellStart"/>
      <w:r w:rsidRPr="00D937E7">
        <w:rPr>
          <w:b/>
        </w:rPr>
        <w:t>T.Treiņa</w:t>
      </w:r>
      <w:proofErr w:type="spellEnd"/>
      <w:r w:rsidRPr="00D937E7">
        <w:rPr>
          <w:b/>
        </w:rPr>
        <w:t xml:space="preserve"> režija.</w:t>
      </w:r>
    </w:p>
    <w:p w14:paraId="26568846" w14:textId="7C73A138" w:rsidR="002960F8" w:rsidRDefault="002960F8" w:rsidP="00D865B2">
      <w:pPr>
        <w:ind w:firstLine="0"/>
        <w:rPr>
          <w:b/>
        </w:rPr>
      </w:pPr>
      <w:r>
        <w:rPr>
          <w:b/>
        </w:rPr>
        <w:t>Izrādes ilgums 1 st. 30 minūtes.</w:t>
      </w:r>
    </w:p>
    <w:p w14:paraId="43041C34" w14:textId="77777777" w:rsidR="002960F8" w:rsidRDefault="002960F8" w:rsidP="002960F8">
      <w:pPr>
        <w:pStyle w:val="NormalWeb"/>
        <w:shd w:val="clear" w:color="auto" w:fill="FFFFFF"/>
        <w:spacing w:before="0" w:beforeAutospacing="0" w:after="150" w:afterAutospacing="0"/>
        <w:rPr>
          <w:rStyle w:val="Strong"/>
          <w:rFonts w:ascii="Arial" w:hAnsi="Arial" w:cs="Arial"/>
          <w:color w:val="333333"/>
          <w:sz w:val="27"/>
          <w:szCs w:val="27"/>
        </w:rPr>
      </w:pPr>
    </w:p>
    <w:p w14:paraId="25A69015" w14:textId="77777777" w:rsidR="002960F8" w:rsidRPr="002960F8" w:rsidRDefault="002960F8" w:rsidP="002960F8">
      <w:pPr>
        <w:pStyle w:val="NormalWeb"/>
        <w:shd w:val="clear" w:color="auto" w:fill="FFFFFF"/>
        <w:spacing w:before="0" w:beforeAutospacing="0" w:after="150" w:afterAutospacing="0"/>
        <w:rPr>
          <w:rStyle w:val="Strong"/>
          <w:color w:val="333333"/>
        </w:rPr>
      </w:pPr>
      <w:r w:rsidRPr="002960F8">
        <w:rPr>
          <w:rStyle w:val="Strong"/>
          <w:color w:val="333333"/>
        </w:rPr>
        <w:t xml:space="preserve">Anotācija: </w:t>
      </w:r>
    </w:p>
    <w:p w14:paraId="508549BE" w14:textId="0CB95E95" w:rsidR="002960F8" w:rsidRPr="002960F8" w:rsidRDefault="002960F8" w:rsidP="002960F8">
      <w:pPr>
        <w:pStyle w:val="NormalWeb"/>
        <w:shd w:val="clear" w:color="auto" w:fill="FFFFFF"/>
        <w:spacing w:before="0" w:beforeAutospacing="0" w:after="150" w:afterAutospacing="0"/>
        <w:rPr>
          <w:color w:val="333333"/>
        </w:rPr>
      </w:pPr>
      <w:r w:rsidRPr="002960F8">
        <w:rPr>
          <w:rStyle w:val="Strong"/>
          <w:color w:val="333333"/>
        </w:rPr>
        <w:lastRenderedPageBreak/>
        <w:t>2018./2019. gada "Spēlmaņu nakts" nominācija:</w:t>
      </w:r>
      <w:r>
        <w:rPr>
          <w:rStyle w:val="Strong"/>
          <w:color w:val="333333"/>
        </w:rPr>
        <w:t xml:space="preserve"> </w:t>
      </w:r>
      <w:r w:rsidRPr="002960F8">
        <w:rPr>
          <w:color w:val="333333"/>
        </w:rPr>
        <w:t>Gada gaismu mākslinieks </w:t>
      </w:r>
      <w:r w:rsidRPr="002960F8">
        <w:rPr>
          <w:rStyle w:val="Strong"/>
          <w:color w:val="333333"/>
        </w:rPr>
        <w:t xml:space="preserve">Toms </w:t>
      </w:r>
      <w:proofErr w:type="spellStart"/>
      <w:r w:rsidRPr="002960F8">
        <w:rPr>
          <w:rStyle w:val="Strong"/>
          <w:color w:val="333333"/>
        </w:rPr>
        <w:t>Streilis</w:t>
      </w:r>
      <w:proofErr w:type="spellEnd"/>
    </w:p>
    <w:p w14:paraId="246AF0AA" w14:textId="77777777" w:rsidR="002960F8" w:rsidRPr="002960F8" w:rsidRDefault="002960F8" w:rsidP="002960F8">
      <w:pPr>
        <w:pStyle w:val="NormalWeb"/>
        <w:shd w:val="clear" w:color="auto" w:fill="FFFFFF"/>
        <w:spacing w:before="0" w:beforeAutospacing="0" w:after="150" w:afterAutospacing="0"/>
        <w:rPr>
          <w:color w:val="333333"/>
        </w:rPr>
      </w:pPr>
      <w:r w:rsidRPr="002960F8">
        <w:rPr>
          <w:color w:val="333333"/>
        </w:rPr>
        <w:t xml:space="preserve">Jaunā dramaturģe Justīne Kļava, kuras autordarbs “Dvēseļu utenis” 2018. gadā pārliecinoši ieguva Spēlmaņu nakts Grand </w:t>
      </w:r>
      <w:proofErr w:type="spellStart"/>
      <w:r w:rsidRPr="002960F8">
        <w:rPr>
          <w:color w:val="333333"/>
        </w:rPr>
        <w:t>Prix</w:t>
      </w:r>
      <w:proofErr w:type="spellEnd"/>
      <w:r w:rsidRPr="002960F8">
        <w:rPr>
          <w:color w:val="333333"/>
        </w:rPr>
        <w:t xml:space="preserve">, kopā ar režisoru Tomu </w:t>
      </w:r>
      <w:proofErr w:type="spellStart"/>
      <w:r w:rsidRPr="002960F8">
        <w:rPr>
          <w:color w:val="333333"/>
        </w:rPr>
        <w:t>Treini</w:t>
      </w:r>
      <w:proofErr w:type="spellEnd"/>
      <w:r w:rsidRPr="002960F8">
        <w:rPr>
          <w:color w:val="333333"/>
        </w:rPr>
        <w:t xml:space="preserve"> piedāvā uz kanonisku tekstu – Merķeļa “Latviešiem” - palūkoties no paradoksālās un komiskās puses. Vai latvieši bija stūrī iedzīti nodzērušies nabadziņi vai viltīgi mēģināja iežēlināt dižo Merķeli, kurš toreiz bija vien ideālu pārņemts vācbaltiešu jauneklis.</w:t>
      </w:r>
    </w:p>
    <w:p w14:paraId="312A3273" w14:textId="788E1CCD" w:rsidR="003E0A09" w:rsidRPr="00CE7011" w:rsidRDefault="00CC339E" w:rsidP="00D865B2">
      <w:pPr>
        <w:ind w:firstLine="0"/>
      </w:pPr>
      <w:r>
        <w:rPr>
          <w:b/>
        </w:rPr>
        <w:t xml:space="preserve"> </w:t>
      </w:r>
    </w:p>
    <w:sectPr w:rsidR="003E0A09" w:rsidRPr="00CE70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0F5"/>
    <w:multiLevelType w:val="hybridMultilevel"/>
    <w:tmpl w:val="9AB8FB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634F1C"/>
    <w:multiLevelType w:val="hybridMultilevel"/>
    <w:tmpl w:val="B9C68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F3"/>
    <w:rsid w:val="00037FA6"/>
    <w:rsid w:val="000534E9"/>
    <w:rsid w:val="0007597A"/>
    <w:rsid w:val="000B2F70"/>
    <w:rsid w:val="001123B5"/>
    <w:rsid w:val="00127BA0"/>
    <w:rsid w:val="00141299"/>
    <w:rsid w:val="00150F82"/>
    <w:rsid w:val="00165E2A"/>
    <w:rsid w:val="0019644D"/>
    <w:rsid w:val="001A3930"/>
    <w:rsid w:val="001B18CA"/>
    <w:rsid w:val="001C3DB0"/>
    <w:rsid w:val="001D4A11"/>
    <w:rsid w:val="001E4459"/>
    <w:rsid w:val="00206C0F"/>
    <w:rsid w:val="00242389"/>
    <w:rsid w:val="002701A8"/>
    <w:rsid w:val="002960F8"/>
    <w:rsid w:val="002A4960"/>
    <w:rsid w:val="002E0147"/>
    <w:rsid w:val="00312CF7"/>
    <w:rsid w:val="00351DE9"/>
    <w:rsid w:val="003842A9"/>
    <w:rsid w:val="003B107D"/>
    <w:rsid w:val="003E0A09"/>
    <w:rsid w:val="00410236"/>
    <w:rsid w:val="00420EFB"/>
    <w:rsid w:val="00421341"/>
    <w:rsid w:val="00437A76"/>
    <w:rsid w:val="00445C24"/>
    <w:rsid w:val="00461ACB"/>
    <w:rsid w:val="004B0E5F"/>
    <w:rsid w:val="004B4A17"/>
    <w:rsid w:val="00501E0B"/>
    <w:rsid w:val="005031AF"/>
    <w:rsid w:val="00544F28"/>
    <w:rsid w:val="005753F2"/>
    <w:rsid w:val="005959B9"/>
    <w:rsid w:val="005B530D"/>
    <w:rsid w:val="005D3D2C"/>
    <w:rsid w:val="00643788"/>
    <w:rsid w:val="006A1B2F"/>
    <w:rsid w:val="006A506B"/>
    <w:rsid w:val="006E2CA6"/>
    <w:rsid w:val="00730B85"/>
    <w:rsid w:val="008736C0"/>
    <w:rsid w:val="008949F3"/>
    <w:rsid w:val="008A09E1"/>
    <w:rsid w:val="008B70F3"/>
    <w:rsid w:val="008C139E"/>
    <w:rsid w:val="00983184"/>
    <w:rsid w:val="009B60DC"/>
    <w:rsid w:val="009D6372"/>
    <w:rsid w:val="00AC1A67"/>
    <w:rsid w:val="00AC7C80"/>
    <w:rsid w:val="00AF13E0"/>
    <w:rsid w:val="00B21AD8"/>
    <w:rsid w:val="00B46E6C"/>
    <w:rsid w:val="00B55E27"/>
    <w:rsid w:val="00B86E48"/>
    <w:rsid w:val="00BA45A2"/>
    <w:rsid w:val="00C02CBA"/>
    <w:rsid w:val="00C04E13"/>
    <w:rsid w:val="00C556ED"/>
    <w:rsid w:val="00CC339E"/>
    <w:rsid w:val="00CD4962"/>
    <w:rsid w:val="00CE7011"/>
    <w:rsid w:val="00CF3254"/>
    <w:rsid w:val="00D10A36"/>
    <w:rsid w:val="00D27216"/>
    <w:rsid w:val="00D47008"/>
    <w:rsid w:val="00D7004B"/>
    <w:rsid w:val="00D75DDC"/>
    <w:rsid w:val="00D865B2"/>
    <w:rsid w:val="00D937E7"/>
    <w:rsid w:val="00E208F5"/>
    <w:rsid w:val="00E949DC"/>
    <w:rsid w:val="00EA2861"/>
    <w:rsid w:val="00EB08F4"/>
    <w:rsid w:val="00EE3136"/>
    <w:rsid w:val="00F043B5"/>
    <w:rsid w:val="00F17206"/>
    <w:rsid w:val="00F35DC9"/>
    <w:rsid w:val="00F46EB2"/>
    <w:rsid w:val="00F66FF2"/>
    <w:rsid w:val="00F71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E2A6"/>
  <w15:chartTrackingRefBased/>
  <w15:docId w15:val="{F01350D7-41D3-4D79-A809-D2A9019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DC9"/>
    <w:rPr>
      <w:sz w:val="16"/>
      <w:szCs w:val="16"/>
    </w:rPr>
  </w:style>
  <w:style w:type="paragraph" w:styleId="CommentText">
    <w:name w:val="annotation text"/>
    <w:basedOn w:val="Normal"/>
    <w:link w:val="CommentTextChar"/>
    <w:uiPriority w:val="99"/>
    <w:semiHidden/>
    <w:unhideWhenUsed/>
    <w:rsid w:val="00F35DC9"/>
    <w:rPr>
      <w:sz w:val="20"/>
      <w:szCs w:val="20"/>
    </w:rPr>
  </w:style>
  <w:style w:type="character" w:customStyle="1" w:styleId="CommentTextChar">
    <w:name w:val="Comment Text Char"/>
    <w:basedOn w:val="DefaultParagraphFont"/>
    <w:link w:val="CommentText"/>
    <w:uiPriority w:val="99"/>
    <w:semiHidden/>
    <w:rsid w:val="00F35DC9"/>
    <w:rPr>
      <w:sz w:val="20"/>
      <w:szCs w:val="20"/>
    </w:rPr>
  </w:style>
  <w:style w:type="paragraph" w:styleId="CommentSubject">
    <w:name w:val="annotation subject"/>
    <w:basedOn w:val="CommentText"/>
    <w:next w:val="CommentText"/>
    <w:link w:val="CommentSubjectChar"/>
    <w:uiPriority w:val="99"/>
    <w:semiHidden/>
    <w:unhideWhenUsed/>
    <w:rsid w:val="00F35DC9"/>
    <w:rPr>
      <w:b/>
      <w:bCs/>
    </w:rPr>
  </w:style>
  <w:style w:type="character" w:customStyle="1" w:styleId="CommentSubjectChar">
    <w:name w:val="Comment Subject Char"/>
    <w:basedOn w:val="CommentTextChar"/>
    <w:link w:val="CommentSubject"/>
    <w:uiPriority w:val="99"/>
    <w:semiHidden/>
    <w:rsid w:val="00F35DC9"/>
    <w:rPr>
      <w:b/>
      <w:bCs/>
      <w:sz w:val="20"/>
      <w:szCs w:val="20"/>
    </w:rPr>
  </w:style>
  <w:style w:type="paragraph" w:styleId="BalloonText">
    <w:name w:val="Balloon Text"/>
    <w:basedOn w:val="Normal"/>
    <w:link w:val="BalloonTextChar"/>
    <w:uiPriority w:val="99"/>
    <w:semiHidden/>
    <w:unhideWhenUsed/>
    <w:rsid w:val="00F35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DC9"/>
    <w:rPr>
      <w:rFonts w:ascii="Segoe UI" w:hAnsi="Segoe UI" w:cs="Segoe UI"/>
      <w:sz w:val="18"/>
      <w:szCs w:val="18"/>
    </w:rPr>
  </w:style>
  <w:style w:type="paragraph" w:styleId="ListParagraph">
    <w:name w:val="List Paragraph"/>
    <w:basedOn w:val="Normal"/>
    <w:uiPriority w:val="34"/>
    <w:qFormat/>
    <w:rsid w:val="004B0E5F"/>
    <w:pPr>
      <w:ind w:left="720"/>
      <w:contextualSpacing/>
    </w:pPr>
  </w:style>
  <w:style w:type="paragraph" w:styleId="NormalWeb">
    <w:name w:val="Normal (Web)"/>
    <w:basedOn w:val="Normal"/>
    <w:uiPriority w:val="99"/>
    <w:semiHidden/>
    <w:unhideWhenUsed/>
    <w:rsid w:val="002960F8"/>
    <w:pPr>
      <w:spacing w:before="100" w:beforeAutospacing="1" w:after="100" w:afterAutospacing="1"/>
      <w:ind w:firstLine="0"/>
    </w:pPr>
    <w:rPr>
      <w:rFonts w:eastAsia="Times New Roman"/>
      <w:lang w:eastAsia="lv-LV"/>
    </w:rPr>
  </w:style>
  <w:style w:type="character" w:styleId="Strong">
    <w:name w:val="Strong"/>
    <w:basedOn w:val="DefaultParagraphFont"/>
    <w:uiPriority w:val="22"/>
    <w:qFormat/>
    <w:rsid w:val="00296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495">
      <w:bodyDiv w:val="1"/>
      <w:marLeft w:val="0"/>
      <w:marRight w:val="0"/>
      <w:marTop w:val="0"/>
      <w:marBottom w:val="0"/>
      <w:divBdr>
        <w:top w:val="none" w:sz="0" w:space="0" w:color="auto"/>
        <w:left w:val="none" w:sz="0" w:space="0" w:color="auto"/>
        <w:bottom w:val="none" w:sz="0" w:space="0" w:color="auto"/>
        <w:right w:val="none" w:sz="0" w:space="0" w:color="auto"/>
      </w:divBdr>
    </w:div>
    <w:div w:id="1193148562">
      <w:bodyDiv w:val="1"/>
      <w:marLeft w:val="0"/>
      <w:marRight w:val="0"/>
      <w:marTop w:val="0"/>
      <w:marBottom w:val="0"/>
      <w:divBdr>
        <w:top w:val="none" w:sz="0" w:space="0" w:color="auto"/>
        <w:left w:val="none" w:sz="0" w:space="0" w:color="auto"/>
        <w:bottom w:val="none" w:sz="0" w:space="0" w:color="auto"/>
        <w:right w:val="none" w:sz="0" w:space="0" w:color="auto"/>
      </w:divBdr>
    </w:div>
    <w:div w:id="1746491962">
      <w:bodyDiv w:val="1"/>
      <w:marLeft w:val="0"/>
      <w:marRight w:val="0"/>
      <w:marTop w:val="0"/>
      <w:marBottom w:val="0"/>
      <w:divBdr>
        <w:top w:val="none" w:sz="0" w:space="0" w:color="auto"/>
        <w:left w:val="none" w:sz="0" w:space="0" w:color="auto"/>
        <w:bottom w:val="none" w:sz="0" w:space="0" w:color="auto"/>
        <w:right w:val="none" w:sz="0" w:space="0" w:color="auto"/>
      </w:divBdr>
    </w:div>
    <w:div w:id="19972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4</Pages>
  <Words>895</Words>
  <Characters>4917</Characters>
  <Application>Microsoft Office Word</Application>
  <DocSecurity>0</DocSecurity>
  <Lines>245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Grudule</dc:creator>
  <cp:keywords/>
  <dc:description/>
  <cp:lastModifiedBy>Mara Grudule</cp:lastModifiedBy>
  <cp:revision>58</cp:revision>
  <cp:lastPrinted>2019-01-24T11:08:00Z</cp:lastPrinted>
  <dcterms:created xsi:type="dcterms:W3CDTF">2018-12-20T12:38:00Z</dcterms:created>
  <dcterms:modified xsi:type="dcterms:W3CDTF">2019-10-09T19:48:00Z</dcterms:modified>
</cp:coreProperties>
</file>